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28" w:rsidRDefault="007372CB">
      <w:pPr>
        <w:spacing w:after="1" w:line="264" w:lineRule="auto"/>
        <w:jc w:val="center"/>
      </w:pPr>
      <w:r>
        <w:t xml:space="preserve">МИНИСТЕРСТВО НАУКИ И ВЫСШЕГО ОБРАЗОВАНИЯ </w:t>
      </w:r>
    </w:p>
    <w:p w:rsidR="00BC5E28" w:rsidRDefault="007372CB">
      <w:pPr>
        <w:spacing w:after="1" w:line="264" w:lineRule="auto"/>
        <w:ind w:right="74"/>
        <w:jc w:val="center"/>
      </w:pPr>
      <w:r>
        <w:t xml:space="preserve">РОССИЙСКОЙ ФЕДЕРАЦИИ </w:t>
      </w:r>
    </w:p>
    <w:p w:rsidR="00BC5E28" w:rsidRDefault="007372CB">
      <w:pPr>
        <w:spacing w:after="27" w:line="259" w:lineRule="auto"/>
        <w:ind w:left="0" w:right="1" w:firstLine="0"/>
        <w:jc w:val="center"/>
      </w:pPr>
      <w:r>
        <w:t xml:space="preserve"> </w:t>
      </w:r>
    </w:p>
    <w:p w:rsidR="00BC5E28" w:rsidRDefault="007372CB">
      <w:pPr>
        <w:spacing w:after="69" w:line="264" w:lineRule="auto"/>
        <w:ind w:right="75"/>
        <w:jc w:val="center"/>
      </w:pPr>
      <w:r>
        <w:t xml:space="preserve">ФЕДЕРАЛЬНОЕ ГОСУДАРСТВЕННОЕ БЮДЖЕТНОЕ </w:t>
      </w:r>
    </w:p>
    <w:p w:rsidR="00BC5E28" w:rsidRDefault="007372CB">
      <w:pPr>
        <w:spacing w:after="76" w:line="259" w:lineRule="auto"/>
        <w:ind w:left="101" w:right="528"/>
        <w:jc w:val="right"/>
      </w:pPr>
      <w:r>
        <w:t xml:space="preserve">ОБРАЗОВАТЕЛЬНОЕ УЧРЕЖДЕНИЕ ВЫСШЕГО ОБРАЗОВАНИЯ </w:t>
      </w:r>
    </w:p>
    <w:p w:rsidR="00BC5E28" w:rsidRDefault="007372CB">
      <w:pPr>
        <w:spacing w:after="140"/>
        <w:ind w:left="296" w:right="58"/>
      </w:pPr>
      <w:r>
        <w:t xml:space="preserve">«ДОНСКОЙ ГОСУДАРСТВЕННЫЙ ТЕХНИЧЕСКИЙ УНИВЕРСИТЕТ» </w:t>
      </w:r>
    </w:p>
    <w:p w:rsidR="00BC5E28" w:rsidRDefault="007372CB">
      <w:pPr>
        <w:spacing w:after="22" w:line="259" w:lineRule="auto"/>
        <w:ind w:left="0" w:right="1" w:firstLine="0"/>
        <w:jc w:val="center"/>
      </w:pPr>
      <w:r>
        <w:rPr>
          <w:b/>
        </w:rPr>
        <w:t xml:space="preserve"> </w:t>
      </w:r>
    </w:p>
    <w:p w:rsidR="00BC5E28" w:rsidRDefault="007372CB">
      <w:pPr>
        <w:spacing w:after="1" w:line="264" w:lineRule="auto"/>
        <w:ind w:right="71"/>
        <w:jc w:val="center"/>
      </w:pPr>
      <w:r>
        <w:t xml:space="preserve">Кафедра «Физика»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BC5E28" w:rsidRDefault="007372CB">
      <w:pPr>
        <w:spacing w:after="4" w:line="259" w:lineRule="auto"/>
        <w:ind w:left="0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BC5E28" w:rsidRDefault="007372CB">
      <w:pPr>
        <w:spacing w:after="111" w:line="259" w:lineRule="auto"/>
        <w:ind w:left="0" w:right="0" w:firstLine="0"/>
        <w:jc w:val="left"/>
      </w:pPr>
      <w:r>
        <w:rPr>
          <w:rFonts w:ascii="Tahoma" w:eastAsia="Tahoma" w:hAnsi="Tahoma" w:cs="Tahoma"/>
          <w:b/>
          <w:sz w:val="19"/>
        </w:rPr>
        <w:t xml:space="preserve"> </w:t>
      </w:r>
    </w:p>
    <w:p w:rsidR="00BC5E28" w:rsidRDefault="007372CB">
      <w:pPr>
        <w:spacing w:after="202" w:line="259" w:lineRule="auto"/>
        <w:ind w:left="9" w:right="0" w:firstLine="0"/>
        <w:jc w:val="center"/>
      </w:pPr>
      <w:r>
        <w:rPr>
          <w:b/>
          <w:sz w:val="32"/>
        </w:rPr>
        <w:t xml:space="preserve"> </w:t>
      </w:r>
    </w:p>
    <w:p w:rsidR="00BC5E28" w:rsidRDefault="007372CB">
      <w:pPr>
        <w:spacing w:after="0" w:line="259" w:lineRule="auto"/>
        <w:ind w:left="0" w:right="70" w:firstLine="0"/>
        <w:jc w:val="center"/>
      </w:pPr>
      <w:r>
        <w:rPr>
          <w:sz w:val="44"/>
        </w:rPr>
        <w:t xml:space="preserve">МОСТОВЫЕ МЕТОДЫ ИЗМЕРЕНИЙ  </w:t>
      </w:r>
    </w:p>
    <w:p w:rsidR="00BC5E28" w:rsidRDefault="007372CB">
      <w:pPr>
        <w:spacing w:after="67" w:line="259" w:lineRule="auto"/>
        <w:ind w:left="9" w:right="0" w:firstLine="0"/>
        <w:jc w:val="center"/>
      </w:pPr>
      <w:r>
        <w:rPr>
          <w:sz w:val="32"/>
        </w:rPr>
        <w:t xml:space="preserve"> </w:t>
      </w:r>
    </w:p>
    <w:p w:rsidR="00BC5E28" w:rsidRDefault="007372CB">
      <w:pPr>
        <w:spacing w:line="259" w:lineRule="auto"/>
        <w:ind w:left="0" w:right="71" w:firstLine="0"/>
        <w:jc w:val="center"/>
      </w:pPr>
      <w:r>
        <w:rPr>
          <w:sz w:val="32"/>
        </w:rPr>
        <w:t xml:space="preserve">Лабораторный практикум по физике </w:t>
      </w:r>
    </w:p>
    <w:p w:rsidR="00BC5E28" w:rsidRDefault="007372CB">
      <w:pPr>
        <w:spacing w:after="152" w:line="259" w:lineRule="auto"/>
        <w:ind w:left="9" w:right="0" w:firstLine="0"/>
        <w:jc w:val="center"/>
      </w:pPr>
      <w:r>
        <w:rPr>
          <w:b/>
          <w:sz w:val="32"/>
        </w:rPr>
        <w:t xml:space="preserve"> </w:t>
      </w:r>
    </w:p>
    <w:p w:rsidR="00BC5E28" w:rsidRDefault="007372CB">
      <w:pPr>
        <w:spacing w:after="0" w:line="259" w:lineRule="auto"/>
        <w:ind w:left="0" w:firstLine="0"/>
        <w:jc w:val="center"/>
      </w:pPr>
      <w:r>
        <w:rPr>
          <w:sz w:val="40"/>
        </w:rPr>
        <w:t xml:space="preserve">Э2, Э3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4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4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 w:rsidP="00605B18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4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119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49" w:line="264" w:lineRule="auto"/>
        <w:ind w:right="71"/>
        <w:jc w:val="center"/>
      </w:pPr>
      <w:r>
        <w:t xml:space="preserve">Ростов-на-Дону </w:t>
      </w:r>
    </w:p>
    <w:p w:rsidR="00BC5E28" w:rsidRDefault="007372CB">
      <w:pPr>
        <w:spacing w:after="1" w:line="264" w:lineRule="auto"/>
        <w:jc w:val="center"/>
      </w:pPr>
      <w:r>
        <w:t xml:space="preserve">ДГТУ </w:t>
      </w:r>
    </w:p>
    <w:p w:rsidR="00BC5E28" w:rsidRDefault="007372CB">
      <w:pPr>
        <w:spacing w:after="1" w:line="264" w:lineRule="auto"/>
        <w:ind w:right="69"/>
        <w:jc w:val="center"/>
      </w:pPr>
      <w:r>
        <w:t xml:space="preserve">2023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  <w:r>
        <w:rPr>
          <w:rFonts w:ascii="Tahoma" w:eastAsia="Tahoma" w:hAnsi="Tahoma" w:cs="Tahoma"/>
          <w:sz w:val="19"/>
        </w:rPr>
        <w:tab/>
      </w:r>
      <w:r>
        <w:t xml:space="preserve"> </w:t>
      </w:r>
    </w:p>
    <w:p w:rsidR="00BC5E28" w:rsidRDefault="007372CB">
      <w:pPr>
        <w:ind w:left="23" w:right="58"/>
      </w:pPr>
      <w:r>
        <w:lastRenderedPageBreak/>
        <w:t xml:space="preserve">УДК 530.1 </w:t>
      </w:r>
    </w:p>
    <w:p w:rsidR="00BC5E28" w:rsidRDefault="007372CB">
      <w:pPr>
        <w:spacing w:after="126" w:line="259" w:lineRule="auto"/>
        <w:ind w:left="0" w:right="0" w:firstLine="0"/>
        <w:jc w:val="left"/>
      </w:pPr>
      <w:r>
        <w:rPr>
          <w:rFonts w:ascii="Tahoma" w:eastAsia="Tahoma" w:hAnsi="Tahoma" w:cs="Tahoma"/>
          <w:sz w:val="19"/>
        </w:rPr>
        <w:t xml:space="preserve"> </w:t>
      </w:r>
    </w:p>
    <w:p w:rsidR="00BC5E28" w:rsidRDefault="007372CB">
      <w:pPr>
        <w:spacing w:after="71"/>
        <w:ind w:left="23" w:right="58"/>
      </w:pPr>
      <w:r>
        <w:t xml:space="preserve">Составители: Т.П. Жданова, А.П. Кудря, Г.Ф.Лемешко,  </w:t>
      </w:r>
    </w:p>
    <w:p w:rsidR="00BC5E28" w:rsidRDefault="007372CB">
      <w:pPr>
        <w:ind w:left="1712" w:right="58"/>
      </w:pPr>
      <w:r>
        <w:t xml:space="preserve">О.А. Лещёва, О.М. Холодова </w:t>
      </w:r>
    </w:p>
    <w:p w:rsidR="00BC5E28" w:rsidRDefault="007372CB">
      <w:pPr>
        <w:spacing w:after="185" w:line="259" w:lineRule="auto"/>
        <w:ind w:left="0" w:right="0" w:firstLine="0"/>
        <w:jc w:val="left"/>
      </w:pPr>
      <w:r>
        <w:rPr>
          <w:b/>
          <w:color w:val="4F81BD"/>
        </w:rPr>
        <w:t xml:space="preserve"> </w:t>
      </w:r>
    </w:p>
    <w:p w:rsidR="00BC5E28" w:rsidRDefault="007372CB">
      <w:pPr>
        <w:spacing w:after="57"/>
        <w:ind w:left="708" w:right="58" w:firstLine="708"/>
      </w:pPr>
      <w:r>
        <w:t xml:space="preserve">Мостовые методы измерений: лабораторный практикум по физике Э2, Э3 /сост. Т.П. Жданова, А.П. Кудря, Г.Ф.Лемешко, О.А. Лещёва, О.М. Холодова – Ростов н/Д: Донской гос. техн. ун-т, 2023. – </w:t>
      </w:r>
    </w:p>
    <w:p w:rsidR="00BC5E28" w:rsidRDefault="007372CB">
      <w:pPr>
        <w:ind w:left="718" w:right="58"/>
      </w:pPr>
      <w:r>
        <w:t xml:space="preserve"> 17 с. </w:t>
      </w:r>
    </w:p>
    <w:p w:rsidR="00BC5E28" w:rsidRDefault="007372CB">
      <w:pPr>
        <w:spacing w:after="61"/>
        <w:ind w:left="13" w:right="58" w:firstLine="568"/>
      </w:pPr>
      <w:r>
        <w:t>Практикум содержит краткую теорию по теме «Мостовые методы и</w:t>
      </w:r>
      <w:r>
        <w:t xml:space="preserve">змерений», описание рабочих установок и методику экспериментального исследования. </w:t>
      </w:r>
    </w:p>
    <w:p w:rsidR="00BC5E28" w:rsidRDefault="007372CB">
      <w:pPr>
        <w:spacing w:after="36"/>
        <w:ind w:left="13" w:right="58" w:firstLine="568"/>
      </w:pPr>
      <w:r>
        <w:t>Предназначен для студентов инженерных специальностей всех форм обучения, в программу учебного курса которых входит выполнение лабораторных работ по физике (раздел «Электриче</w:t>
      </w:r>
      <w:r>
        <w:t xml:space="preserve">ство и магнетизм»). </w:t>
      </w:r>
    </w:p>
    <w:p w:rsidR="00BC5E28" w:rsidRDefault="007372CB">
      <w:pPr>
        <w:spacing w:after="72" w:line="259" w:lineRule="auto"/>
        <w:ind w:left="0" w:right="1" w:firstLine="0"/>
        <w:jc w:val="center"/>
      </w:pPr>
      <w:r>
        <w:t xml:space="preserve"> </w:t>
      </w:r>
    </w:p>
    <w:p w:rsidR="00BC5E28" w:rsidRDefault="007372CB" w:rsidP="00605B18">
      <w:pPr>
        <w:spacing w:after="4" w:line="259" w:lineRule="auto"/>
        <w:ind w:left="101" w:right="56"/>
      </w:pPr>
      <w:r>
        <w:t xml:space="preserve">УДК 530.1 </w:t>
      </w:r>
      <w:r>
        <w:t xml:space="preserve"> </w:t>
      </w:r>
    </w:p>
    <w:p w:rsidR="00BC5E28" w:rsidRDefault="007372CB">
      <w:pPr>
        <w:spacing w:after="74" w:line="259" w:lineRule="auto"/>
        <w:ind w:left="0" w:right="1" w:firstLine="0"/>
        <w:jc w:val="center"/>
      </w:pPr>
      <w:r>
        <w:t xml:space="preserve"> </w:t>
      </w:r>
    </w:p>
    <w:p w:rsidR="00BC5E28" w:rsidRDefault="007372CB">
      <w:pPr>
        <w:spacing w:after="70" w:line="264" w:lineRule="auto"/>
        <w:ind w:right="70"/>
        <w:jc w:val="center"/>
      </w:pPr>
      <w:r>
        <w:t xml:space="preserve">Печатается по решению редакционно-издательского совета  </w:t>
      </w:r>
    </w:p>
    <w:p w:rsidR="00BC5E28" w:rsidRDefault="007372CB">
      <w:pPr>
        <w:spacing w:after="1" w:line="264" w:lineRule="auto"/>
        <w:ind w:right="75"/>
        <w:jc w:val="center"/>
      </w:pPr>
      <w:r>
        <w:t xml:space="preserve">Донского государственного технического университета </w:t>
      </w:r>
    </w:p>
    <w:p w:rsidR="00BC5E28" w:rsidRDefault="007372CB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76" w:line="259" w:lineRule="auto"/>
        <w:ind w:left="0" w:right="1" w:firstLine="0"/>
        <w:jc w:val="center"/>
      </w:pPr>
      <w:r>
        <w:t xml:space="preserve"> </w:t>
      </w:r>
    </w:p>
    <w:p w:rsidR="00BC5E28" w:rsidRDefault="007372CB">
      <w:pPr>
        <w:spacing w:after="56" w:line="264" w:lineRule="auto"/>
        <w:ind w:left="1406" w:right="1325"/>
        <w:jc w:val="center"/>
      </w:pPr>
      <w:r>
        <w:t xml:space="preserve">Ответственный за выпуск зав. кафедрой «Физика»  д-р физ.-мат. наук, проф. А.В.Благин </w:t>
      </w:r>
    </w:p>
    <w:p w:rsidR="00BC5E28" w:rsidRDefault="007372CB">
      <w:pPr>
        <w:spacing w:after="57" w:line="264" w:lineRule="auto"/>
        <w:ind w:left="604" w:right="594"/>
        <w:jc w:val="center"/>
      </w:pPr>
      <w:r>
        <w:t xml:space="preserve">________________________________________________________ В печать 17.01.2023 г. </w:t>
      </w:r>
    </w:p>
    <w:p w:rsidR="00BC5E28" w:rsidRDefault="007372CB">
      <w:pPr>
        <w:spacing w:after="52" w:line="264" w:lineRule="auto"/>
        <w:jc w:val="center"/>
      </w:pPr>
      <w:r>
        <w:t xml:space="preserve">Формат 60х84/16 Объем 1,1 усл.п.л.  </w:t>
      </w:r>
    </w:p>
    <w:p w:rsidR="00BC5E28" w:rsidRDefault="007372CB">
      <w:pPr>
        <w:spacing w:after="1" w:line="264" w:lineRule="auto"/>
        <w:ind w:right="70"/>
        <w:jc w:val="center"/>
      </w:pPr>
      <w:r>
        <w:t xml:space="preserve">Тираж 50 экз. Заказ № 95    </w:t>
      </w:r>
    </w:p>
    <w:p w:rsidR="00BC5E28" w:rsidRDefault="007372CB">
      <w:pPr>
        <w:spacing w:after="69" w:line="264" w:lineRule="auto"/>
        <w:ind w:right="74"/>
        <w:jc w:val="center"/>
      </w:pPr>
      <w:r>
        <w:t xml:space="preserve">________________________________________________________ </w:t>
      </w:r>
    </w:p>
    <w:p w:rsidR="00BC5E28" w:rsidRDefault="007372CB">
      <w:pPr>
        <w:spacing w:after="69" w:line="264" w:lineRule="auto"/>
        <w:ind w:right="73"/>
        <w:jc w:val="center"/>
      </w:pPr>
      <w:r>
        <w:t xml:space="preserve">Издательский центр ДГТУ </w:t>
      </w:r>
    </w:p>
    <w:p w:rsidR="00BC5E28" w:rsidRDefault="007372CB">
      <w:pPr>
        <w:spacing w:after="58" w:line="264" w:lineRule="auto"/>
        <w:ind w:left="945" w:right="935"/>
        <w:jc w:val="center"/>
      </w:pPr>
      <w:r>
        <w:t xml:space="preserve">Адрес университета и полиграфического предприятия 344000 г. Ростов-на-Дону, пл. Гагарина, 1. </w:t>
      </w:r>
    </w:p>
    <w:p w:rsidR="00BC5E28" w:rsidRDefault="007372CB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42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68" w:line="264" w:lineRule="auto"/>
        <w:jc w:val="center"/>
      </w:pPr>
      <w:r>
        <w:t xml:space="preserve">                                                                        © Донской государственный </w:t>
      </w:r>
    </w:p>
    <w:p w:rsidR="00BC5E28" w:rsidRDefault="007372CB">
      <w:pPr>
        <w:spacing w:after="4" w:line="259" w:lineRule="auto"/>
        <w:ind w:left="101" w:right="56"/>
        <w:jc w:val="right"/>
      </w:pPr>
      <w:r>
        <w:t xml:space="preserve">технический университет, 2023 </w:t>
      </w:r>
    </w:p>
    <w:p w:rsidR="00BC5E28" w:rsidRDefault="007372CB">
      <w:pPr>
        <w:pStyle w:val="1"/>
        <w:numPr>
          <w:ilvl w:val="0"/>
          <w:numId w:val="0"/>
        </w:numPr>
        <w:spacing w:after="129"/>
      </w:pPr>
      <w:r>
        <w:lastRenderedPageBreak/>
        <w:t>Мостиковая схема в полной це</w:t>
      </w:r>
      <w:r>
        <w:t xml:space="preserve">пи </w:t>
      </w:r>
    </w:p>
    <w:p w:rsidR="00BC5E28" w:rsidRDefault="007372CB">
      <w:pPr>
        <w:spacing w:line="398" w:lineRule="auto"/>
        <w:ind w:left="13" w:right="58" w:firstLine="708"/>
      </w:pPr>
      <w:r>
        <w:t xml:space="preserve">Мостиковые схемы часто применяется в различных технических устройствах и являются основными для измерения сопротивлений </w:t>
      </w:r>
      <w:r>
        <w:rPr>
          <w:b/>
          <w:i/>
        </w:rPr>
        <w:t>R</w:t>
      </w:r>
      <w:r>
        <w:t xml:space="preserve">, емкостей </w:t>
      </w:r>
      <w:r>
        <w:rPr>
          <w:b/>
          <w:i/>
        </w:rPr>
        <w:t>С</w:t>
      </w:r>
      <w:r>
        <w:t xml:space="preserve"> и индуктивностей </w:t>
      </w:r>
      <w:r>
        <w:rPr>
          <w:b/>
          <w:i/>
        </w:rPr>
        <w:t>L</w:t>
      </w:r>
      <w:r>
        <w:t xml:space="preserve">. На рис. 1 приведена схема моста переменного тока в общем виде, в котором различают плечи </w:t>
      </w:r>
      <w:r>
        <w:rPr>
          <w:b/>
          <w:i/>
        </w:rPr>
        <w:t>АС, СВ, ВD</w:t>
      </w:r>
      <w:r>
        <w:t xml:space="preserve"> и </w:t>
      </w:r>
      <w:r>
        <w:rPr>
          <w:b/>
          <w:i/>
        </w:rPr>
        <w:t>DA</w:t>
      </w:r>
      <w:r>
        <w:t xml:space="preserve">. Плечи </w:t>
      </w:r>
      <w:r>
        <w:rPr>
          <w:b/>
          <w:i/>
        </w:rPr>
        <w:t>ВD</w:t>
      </w:r>
      <w:r>
        <w:t xml:space="preserve"> и </w:t>
      </w:r>
      <w:r>
        <w:rPr>
          <w:b/>
          <w:i/>
        </w:rPr>
        <w:t>DA</w:t>
      </w:r>
      <w:r>
        <w:t xml:space="preserve">  - это участки реохорда, сопротивлениями </w:t>
      </w:r>
      <w:r>
        <w:rPr>
          <w:b/>
          <w:i/>
        </w:rPr>
        <w:t>R</w:t>
      </w:r>
      <w:r>
        <w:rPr>
          <w:b/>
          <w:i/>
          <w:vertAlign w:val="subscript"/>
        </w:rPr>
        <w:t>1</w:t>
      </w:r>
      <w:r>
        <w:t xml:space="preserve"> и </w:t>
      </w:r>
      <w:r>
        <w:rPr>
          <w:b/>
          <w:i/>
        </w:rPr>
        <w:t>R</w:t>
      </w:r>
      <w:r>
        <w:rPr>
          <w:b/>
          <w:i/>
          <w:vertAlign w:val="subscript"/>
        </w:rPr>
        <w:t>2</w:t>
      </w:r>
      <w:r>
        <w:t xml:space="preserve">, величина которых </w:t>
      </w:r>
    </w:p>
    <w:p w:rsidR="00BC5E28" w:rsidRDefault="007372CB">
      <w:pPr>
        <w:spacing w:after="4" w:line="374" w:lineRule="auto"/>
        <w:ind w:left="101" w:right="56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58039</wp:posOffset>
            </wp:positionH>
            <wp:positionV relativeFrom="paragraph">
              <wp:posOffset>14265</wp:posOffset>
            </wp:positionV>
            <wp:extent cx="3880485" cy="3105150"/>
            <wp:effectExtent l="0" t="0" r="0" b="0"/>
            <wp:wrapSquare wrapText="bothSides"/>
            <wp:docPr id="403" name="Picture 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Picture 40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изменяется с помощью скользящего контакта.  В диагональ моста </w:t>
      </w:r>
      <w:r>
        <w:rPr>
          <w:b/>
          <w:i/>
        </w:rPr>
        <w:t>АВ</w:t>
      </w:r>
      <w:r>
        <w:t xml:space="preserve"> подключен </w:t>
      </w:r>
      <w:r>
        <w:tab/>
        <w:t xml:space="preserve">источник переменного тока </w:t>
      </w:r>
      <w:r>
        <w:rPr>
          <w:rFonts w:ascii="Segoe UI Symbol" w:eastAsia="Segoe UI Symbol" w:hAnsi="Segoe UI Symbol" w:cs="Segoe UI Symbol"/>
          <w:sz w:val="38"/>
        </w:rPr>
        <w:t></w:t>
      </w:r>
      <w:r>
        <w:t xml:space="preserve">, а </w:t>
      </w:r>
      <w:r>
        <w:rPr>
          <w:i/>
        </w:rPr>
        <w:t xml:space="preserve">в диагональ </w:t>
      </w:r>
      <w:r>
        <w:rPr>
          <w:b/>
          <w:i/>
        </w:rPr>
        <w:t>СD</w:t>
      </w:r>
      <w:r>
        <w:rPr>
          <w:i/>
        </w:rPr>
        <w:t xml:space="preserve"> –</w:t>
      </w:r>
      <w:r>
        <w:t xml:space="preserve"> </w:t>
      </w:r>
      <w:r>
        <w:rPr>
          <w:i/>
        </w:rPr>
        <w:t xml:space="preserve">индикатор баланса моста </w:t>
      </w:r>
      <w:r>
        <w:rPr>
          <w:b/>
          <w:i/>
        </w:rPr>
        <w:t>И</w:t>
      </w:r>
      <w:r>
        <w:t>. В кач</w:t>
      </w:r>
      <w:r>
        <w:t xml:space="preserve">естве индикатора </w:t>
      </w:r>
      <w:r>
        <w:tab/>
        <w:t xml:space="preserve">используются наушники или нульгальванометр.  </w:t>
      </w:r>
    </w:p>
    <w:p w:rsidR="00BC5E28" w:rsidRDefault="007372CB">
      <w:pPr>
        <w:tabs>
          <w:tab w:val="center" w:pos="1416"/>
          <w:tab w:val="center" w:pos="2124"/>
          <w:tab w:val="center" w:pos="3152"/>
        </w:tabs>
        <w:spacing w:after="189"/>
        <w:ind w:left="0" w:right="0" w:firstLine="0"/>
        <w:jc w:val="left"/>
      </w:pPr>
      <w:r>
        <w:t xml:space="preserve">         </w:t>
      </w:r>
      <w:r>
        <w:tab/>
        <w:t xml:space="preserve"> </w:t>
      </w:r>
      <w:r>
        <w:tab/>
        <w:t xml:space="preserve"> </w:t>
      </w:r>
      <w:r>
        <w:tab/>
        <w:t xml:space="preserve">Рис.1 </w:t>
      </w:r>
    </w:p>
    <w:p w:rsidR="00BC5E28" w:rsidRDefault="007372CB">
      <w:pPr>
        <w:spacing w:after="121"/>
        <w:ind w:left="578" w:right="58"/>
      </w:pPr>
      <w:r>
        <w:t xml:space="preserve">В плечи моста </w:t>
      </w:r>
      <w:r>
        <w:rPr>
          <w:b/>
          <w:i/>
        </w:rPr>
        <w:t>АС</w:t>
      </w:r>
      <w:r>
        <w:t xml:space="preserve"> и </w:t>
      </w:r>
      <w:r>
        <w:rPr>
          <w:b/>
          <w:i/>
        </w:rPr>
        <w:t>СВ</w:t>
      </w:r>
      <w:r>
        <w:t xml:space="preserve"> могут быть включены омические </w:t>
      </w:r>
      <w:r>
        <w:rPr>
          <w:b/>
          <w:i/>
          <w:sz w:val="24"/>
        </w:rPr>
        <w:t xml:space="preserve">R </w:t>
      </w:r>
      <w:r>
        <w:t>, индуктив-</w:t>
      </w:r>
    </w:p>
    <w:p w:rsidR="00BC5E28" w:rsidRDefault="007372CB">
      <w:pPr>
        <w:spacing w:after="0" w:line="259" w:lineRule="auto"/>
        <w:ind w:left="2787" w:right="0"/>
        <w:jc w:val="left"/>
      </w:pPr>
      <w:r>
        <w:rPr>
          <w:sz w:val="25"/>
        </w:rPr>
        <w:t>1</w:t>
      </w:r>
    </w:p>
    <w:p w:rsidR="00BC5E28" w:rsidRDefault="007372CB">
      <w:pPr>
        <w:spacing w:after="207"/>
        <w:ind w:left="2644" w:right="58" w:hanging="2631"/>
      </w:pPr>
      <w:r>
        <w:t xml:space="preserve">ные </w:t>
      </w:r>
      <w:r>
        <w:rPr>
          <w:rFonts w:ascii="Segoe UI Symbol" w:eastAsia="Segoe UI Symbol" w:hAnsi="Segoe UI Symbol" w:cs="Segoe UI Symbol"/>
          <w:sz w:val="26"/>
        </w:rPr>
        <w:t></w:t>
      </w:r>
      <w:r>
        <w:rPr>
          <w:b/>
          <w:i/>
          <w:sz w:val="24"/>
        </w:rPr>
        <w:t>L</w:t>
      </w:r>
      <w:r>
        <w:t xml:space="preserve"> и емкостные 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43351" cy="6453"/>
                <wp:effectExtent l="0" t="0" r="0" b="0"/>
                <wp:docPr id="26164" name="Group 26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51" cy="6453"/>
                          <a:chOff x="0" y="0"/>
                          <a:chExt cx="243351" cy="6453"/>
                        </a:xfrm>
                      </wpg:grpSpPr>
                      <wps:wsp>
                        <wps:cNvPr id="340" name="Shape 340"/>
                        <wps:cNvSpPr/>
                        <wps:spPr>
                          <a:xfrm>
                            <a:off x="0" y="0"/>
                            <a:ext cx="2433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51">
                                <a:moveTo>
                                  <a:pt x="0" y="0"/>
                                </a:moveTo>
                                <a:lnTo>
                                  <a:pt x="243351" y="0"/>
                                </a:lnTo>
                              </a:path>
                            </a:pathLst>
                          </a:custGeom>
                          <a:ln w="645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164" style="width:19.1615pt;height:0.508073pt;mso-position-horizontal-relative:char;mso-position-vertical-relative:line" coordsize="2433,64">
                <v:shape id="Shape 340" style="position:absolute;width:2433;height:0;left:0;top:0;" coordsize="243351,0" path="m0,0l243351,0">
                  <v:stroke weight="0.50807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сопротивления. Полные сопротивления этих плеч </w:t>
      </w:r>
      <w:r>
        <w:rPr>
          <w:rFonts w:ascii="Segoe UI Symbol" w:eastAsia="Segoe UI Symbol" w:hAnsi="Segoe UI Symbol" w:cs="Segoe UI Symbol"/>
          <w:sz w:val="26"/>
        </w:rPr>
        <w:t></w:t>
      </w:r>
      <w:r>
        <w:rPr>
          <w:b/>
          <w:i/>
          <w:sz w:val="25"/>
        </w:rPr>
        <w:t>C</w:t>
      </w:r>
    </w:p>
    <w:p w:rsidR="00BC5E28" w:rsidRDefault="007372CB">
      <w:pPr>
        <w:spacing w:after="274"/>
        <w:ind w:left="23" w:right="58"/>
      </w:pPr>
      <w:r>
        <w:t xml:space="preserve">моста равны  </w:t>
      </w:r>
    </w:p>
    <w:p w:rsidR="00BC5E28" w:rsidRDefault="007372CB">
      <w:pPr>
        <w:tabs>
          <w:tab w:val="center" w:pos="4570"/>
          <w:tab w:val="center" w:pos="5865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8"/>
          <w:vertAlign w:val="superscript"/>
        </w:rPr>
        <w:t>2</w:t>
      </w:r>
      <w:r>
        <w:rPr>
          <w:sz w:val="18"/>
          <w:vertAlign w:val="superscript"/>
        </w:rPr>
        <w:tab/>
      </w:r>
      <w:r>
        <w:rPr>
          <w:sz w:val="23"/>
        </w:rPr>
        <w:t xml:space="preserve">1 </w:t>
      </w:r>
      <w:r>
        <w:rPr>
          <w:sz w:val="18"/>
          <w:vertAlign w:val="superscript"/>
        </w:rPr>
        <w:t>2</w:t>
      </w:r>
      <w:r>
        <w:t xml:space="preserve"> </w:t>
      </w:r>
    </w:p>
    <w:p w:rsidR="00BC5E28" w:rsidRDefault="007372CB">
      <w:pPr>
        <w:spacing w:after="239" w:line="216" w:lineRule="auto"/>
        <w:ind w:left="5509" w:right="2729" w:hanging="176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2662353</wp:posOffset>
                </wp:positionH>
                <wp:positionV relativeFrom="paragraph">
                  <wp:posOffset>-120892</wp:posOffset>
                </wp:positionV>
                <wp:extent cx="1223214" cy="390678"/>
                <wp:effectExtent l="0" t="0" r="0" b="0"/>
                <wp:wrapNone/>
                <wp:docPr id="26165" name="Group 26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214" cy="390678"/>
                          <a:chOff x="0" y="0"/>
                          <a:chExt cx="1223214" cy="390678"/>
                        </a:xfrm>
                      </wpg:grpSpPr>
                      <wps:wsp>
                        <wps:cNvPr id="352" name="Shape 352"/>
                        <wps:cNvSpPr/>
                        <wps:spPr>
                          <a:xfrm>
                            <a:off x="846555" y="199551"/>
                            <a:ext cx="2399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985">
                                <a:moveTo>
                                  <a:pt x="0" y="0"/>
                                </a:moveTo>
                                <a:lnTo>
                                  <a:pt x="239985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0" y="241991"/>
                            <a:ext cx="19707" cy="1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07" h="10532">
                                <a:moveTo>
                                  <a:pt x="0" y="10532"/>
                                </a:moveTo>
                                <a:lnTo>
                                  <a:pt x="19707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19707" y="245001"/>
                            <a:ext cx="28154" cy="145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54" h="145678">
                                <a:moveTo>
                                  <a:pt x="0" y="0"/>
                                </a:moveTo>
                                <a:lnTo>
                                  <a:pt x="28154" y="145678"/>
                                </a:lnTo>
                              </a:path>
                            </a:pathLst>
                          </a:custGeom>
                          <a:ln w="12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51000" y="0"/>
                            <a:ext cx="37220" cy="3906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20" h="390678">
                                <a:moveTo>
                                  <a:pt x="0" y="390678"/>
                                </a:moveTo>
                                <a:lnTo>
                                  <a:pt x="37220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88220" y="0"/>
                            <a:ext cx="113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994">
                                <a:moveTo>
                                  <a:pt x="0" y="0"/>
                                </a:moveTo>
                                <a:lnTo>
                                  <a:pt x="1134994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6165" style="width:96.3161pt;height:30.7621pt;position:absolute;z-index:-2147483539;mso-position-horizontal-relative:text;mso-position-horizontal:absolute;margin-left:209.634pt;mso-position-vertical-relative:text;margin-top:-9.51917pt;" coordsize="12232,3906">
                <v:shape id="Shape 352" style="position:absolute;width:2399;height:0;left:8465;top:1995;" coordsize="239985,0" path="m0,0l239985,0">
                  <v:stroke weight="0.474092pt" endcap="flat" joinstyle="round" on="true" color="#000000"/>
                  <v:fill on="false" color="#000000" opacity="0"/>
                </v:shape>
                <v:shape id="Shape 353" style="position:absolute;width:197;height:105;left:0;top:2419;" coordsize="19707,10532" path="m0,10532l19707,0">
                  <v:stroke weight="0.474092pt" endcap="flat" joinstyle="round" on="true" color="#000000"/>
                  <v:fill on="false" color="#000000" opacity="0"/>
                </v:shape>
                <v:shape id="Shape 354" style="position:absolute;width:281;height:1456;left:197;top:2450;" coordsize="28154,145678" path="m0,0l28154,145678">
                  <v:stroke weight="0.971878pt" endcap="flat" joinstyle="round" on="true" color="#000000"/>
                  <v:fill on="false" color="#000000" opacity="0"/>
                </v:shape>
                <v:shape id="Shape 355" style="position:absolute;width:372;height:3906;left:510;top:0;" coordsize="37220,390678" path="m0,390678l37220,0">
                  <v:stroke weight="0.474092pt" endcap="flat" joinstyle="round" on="true" color="#000000"/>
                  <v:fill on="false" color="#000000" opacity="0"/>
                </v:shape>
                <v:shape id="Shape 356" style="position:absolute;width:11349;height:0;left:882;top:0;" coordsize="1134994,0" path="m0,0l1134994,0">
                  <v:stroke weight="0.47409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3"/>
        </w:rPr>
        <w:t>Z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b/>
          <w:i/>
          <w:sz w:val="23"/>
        </w:rPr>
        <w:t xml:space="preserve">R </w:t>
      </w:r>
      <w:r>
        <w:rPr>
          <w:rFonts w:ascii="Segoe UI Symbol" w:eastAsia="Segoe UI Symbol" w:hAnsi="Segoe UI Symbol" w:cs="Segoe UI Symbol"/>
          <w:sz w:val="23"/>
        </w:rPr>
        <w:t xml:space="preserve"> </w:t>
      </w:r>
      <w:r>
        <w:rPr>
          <w:b/>
          <w:sz w:val="23"/>
        </w:rPr>
        <w:t>(</w:t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b/>
          <w:i/>
          <w:sz w:val="23"/>
        </w:rPr>
        <w:t>L</w:t>
      </w:r>
      <w:r>
        <w:rPr>
          <w:rFonts w:ascii="Segoe UI Symbol" w:eastAsia="Segoe UI Symbol" w:hAnsi="Segoe UI Symbol" w:cs="Segoe UI Symbol"/>
          <w:sz w:val="23"/>
        </w:rPr>
        <w:t></w:t>
      </w:r>
      <w:r>
        <w:rPr>
          <w:rFonts w:ascii="Segoe UI Symbol" w:eastAsia="Segoe UI Symbol" w:hAnsi="Segoe UI Symbol" w:cs="Segoe UI Symbol"/>
          <w:sz w:val="23"/>
        </w:rPr>
        <w:tab/>
      </w:r>
      <w:r>
        <w:rPr>
          <w:b/>
          <w:sz w:val="23"/>
        </w:rPr>
        <w:t xml:space="preserve">) , </w:t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b/>
          <w:i/>
          <w:sz w:val="23"/>
        </w:rPr>
        <w:t>C</w:t>
      </w:r>
    </w:p>
    <w:p w:rsidR="00BC5E28" w:rsidRDefault="007372CB">
      <w:pPr>
        <w:spacing w:line="392" w:lineRule="auto"/>
        <w:ind w:left="23" w:right="58"/>
      </w:pPr>
      <w:r>
        <w:t xml:space="preserve">а сдвиг фаз между током и напряжением могут быть рассчитаны по формуле: </w:t>
      </w:r>
    </w:p>
    <w:p w:rsidR="00BC5E28" w:rsidRDefault="007372CB">
      <w:pPr>
        <w:tabs>
          <w:tab w:val="center" w:pos="3929"/>
          <w:tab w:val="center" w:pos="4939"/>
          <w:tab w:val="center" w:pos="5972"/>
        </w:tabs>
        <w:spacing w:after="1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 xml:space="preserve">U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b/>
          <w:i/>
          <w:sz w:val="24"/>
        </w:rPr>
        <w:t>U</w:t>
      </w:r>
      <w:r>
        <w:rPr>
          <w:b/>
          <w:i/>
          <w:sz w:val="24"/>
        </w:rPr>
        <w:tab/>
      </w:r>
      <w:r>
        <w:rPr>
          <w:sz w:val="24"/>
        </w:rPr>
        <w:t>1</w:t>
      </w:r>
      <w:r>
        <w:rPr>
          <w:sz w:val="24"/>
        </w:rPr>
        <w:tab/>
        <w:t>1</w:t>
      </w:r>
    </w:p>
    <w:p w:rsidR="00BC5E28" w:rsidRDefault="007372CB">
      <w:pPr>
        <w:tabs>
          <w:tab w:val="center" w:pos="3402"/>
          <w:tab w:val="center" w:pos="5030"/>
          <w:tab w:val="center" w:pos="604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  <w:i/>
          <w:sz w:val="24"/>
        </w:rPr>
        <w:t>tg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rFonts w:ascii="Segoe UI Symbol" w:eastAsia="Segoe UI Symbol" w:hAnsi="Segoe UI Symbol" w:cs="Segoe UI Symbol"/>
          <w:sz w:val="36"/>
          <w:vertAlign w:val="subscript"/>
        </w:rPr>
        <w:t xml:space="preserve"> </w:t>
      </w:r>
      <w:r>
        <w:rPr>
          <w:b/>
          <w:i/>
          <w:sz w:val="24"/>
          <w:u w:val="single" w:color="000000"/>
        </w:rPr>
        <w:t>L</w:t>
      </w:r>
      <w:r>
        <w:rPr>
          <w:b/>
          <w:i/>
          <w:sz w:val="24"/>
          <w:u w:val="single" w:color="000000"/>
        </w:rPr>
        <w:tab/>
        <w:t xml:space="preserve">C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8207" cy="6089"/>
                <wp:effectExtent l="0" t="0" r="0" b="0"/>
                <wp:docPr id="26166" name="Group 26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07" cy="6089"/>
                          <a:chOff x="0" y="0"/>
                          <a:chExt cx="128207" cy="6089"/>
                        </a:xfrm>
                      </wpg:grpSpPr>
                      <wps:wsp>
                        <wps:cNvPr id="378" name="Shape 378"/>
                        <wps:cNvSpPr/>
                        <wps:spPr>
                          <a:xfrm>
                            <a:off x="0" y="0"/>
                            <a:ext cx="1282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07">
                                <a:moveTo>
                                  <a:pt x="0" y="0"/>
                                </a:moveTo>
                                <a:lnTo>
                                  <a:pt x="128207" y="0"/>
                                </a:lnTo>
                              </a:path>
                            </a:pathLst>
                          </a:custGeom>
                          <a:ln w="608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166" style="width:10.095pt;height:0.479428pt;mso-position-horizontal-relative:char;mso-position-vertical-relative:line" coordsize="1282,60">
                <v:shape id="Shape 378" style="position:absolute;width:1282;height:0;left:0;top:0;" coordsize="128207,0" path="m0,0l128207,0">
                  <v:stroke weight="0.47942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24"/>
        </w:rPr>
        <w:t xml:space="preserve"> (</w:t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b/>
          <w:i/>
          <w:sz w:val="24"/>
        </w:rPr>
        <w:t>L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40856" cy="6089"/>
                <wp:effectExtent l="0" t="0" r="0" b="0"/>
                <wp:docPr id="26167" name="Group 26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856" cy="6089"/>
                          <a:chOff x="0" y="0"/>
                          <a:chExt cx="240856" cy="6089"/>
                        </a:xfrm>
                      </wpg:grpSpPr>
                      <wps:wsp>
                        <wps:cNvPr id="379" name="Shape 379"/>
                        <wps:cNvSpPr/>
                        <wps:spPr>
                          <a:xfrm>
                            <a:off x="0" y="0"/>
                            <a:ext cx="2408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856">
                                <a:moveTo>
                                  <a:pt x="0" y="0"/>
                                </a:moveTo>
                                <a:lnTo>
                                  <a:pt x="240856" y="0"/>
                                </a:lnTo>
                              </a:path>
                            </a:pathLst>
                          </a:custGeom>
                          <a:ln w="608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167" style="width:18.965pt;height:0.479428pt;mso-position-horizontal-relative:char;mso-position-vertical-relative:line" coordsize="2408,60">
                <v:shape id="Shape 379" style="position:absolute;width:2408;height:0;left:0;top:0;" coordsize="240856,0" path="m0,0l240856,0">
                  <v:stroke weight="0.47942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24"/>
        </w:rPr>
        <w:t>),</w:t>
      </w:r>
      <w:r>
        <w:t xml:space="preserve"> </w:t>
      </w:r>
    </w:p>
    <w:p w:rsidR="00BC5E28" w:rsidRDefault="007372CB">
      <w:pPr>
        <w:spacing w:after="140" w:line="216" w:lineRule="auto"/>
        <w:ind w:left="3840" w:right="2975" w:firstLine="211"/>
        <w:jc w:val="left"/>
      </w:pPr>
      <w:r>
        <w:rPr>
          <w:b/>
          <w:i/>
          <w:sz w:val="24"/>
        </w:rPr>
        <w:t>R</w:t>
      </w:r>
      <w:r>
        <w:rPr>
          <w:b/>
          <w:i/>
          <w:sz w:val="24"/>
        </w:rPr>
        <w:tab/>
      </w:r>
      <w:r>
        <w:rPr>
          <w:rFonts w:ascii="Segoe UI Symbol" w:eastAsia="Segoe UI Symbol" w:hAnsi="Segoe UI Symbol" w:cs="Segoe UI Symbol"/>
          <w:sz w:val="25"/>
        </w:rPr>
        <w:t></w:t>
      </w:r>
      <w:r>
        <w:rPr>
          <w:b/>
          <w:i/>
          <w:sz w:val="24"/>
        </w:rPr>
        <w:t>C U</w:t>
      </w:r>
      <w:r>
        <w:rPr>
          <w:b/>
          <w:i/>
          <w:sz w:val="24"/>
        </w:rPr>
        <w:tab/>
        <w:t>R</w:t>
      </w:r>
    </w:p>
    <w:p w:rsidR="00BC5E28" w:rsidRDefault="007372CB">
      <w:pPr>
        <w:spacing w:line="416" w:lineRule="auto"/>
        <w:ind w:left="13" w:right="58" w:firstLine="568"/>
      </w:pPr>
      <w:r>
        <w:t xml:space="preserve">При отсутствии тока в диагонали </w:t>
      </w:r>
      <w:r>
        <w:rPr>
          <w:b/>
          <w:i/>
        </w:rPr>
        <w:t>CD</w:t>
      </w:r>
      <w:r>
        <w:t xml:space="preserve"> мост считается </w:t>
      </w:r>
      <w:r>
        <w:rPr>
          <w:i/>
        </w:rPr>
        <w:t>сбалансированным</w:t>
      </w:r>
      <w:r>
        <w:t xml:space="preserve">.  При этом, падение напряжения </w:t>
      </w:r>
      <w:r>
        <w:rPr>
          <w:b/>
          <w:i/>
          <w:sz w:val="25"/>
        </w:rPr>
        <w:t>U</w:t>
      </w:r>
      <w:r>
        <w:rPr>
          <w:sz w:val="23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i</w:t>
      </w:r>
      <w:r>
        <w:rPr>
          <w:sz w:val="23"/>
          <w:vertAlign w:val="subscript"/>
        </w:rPr>
        <w:t>1</w:t>
      </w:r>
      <w:r>
        <w:rPr>
          <w:b/>
          <w:i/>
          <w:sz w:val="25"/>
        </w:rPr>
        <w:t>Z</w:t>
      </w:r>
      <w:r>
        <w:rPr>
          <w:sz w:val="23"/>
          <w:vertAlign w:val="subscript"/>
        </w:rPr>
        <w:t>1</w:t>
      </w:r>
      <w:r>
        <w:t xml:space="preserve">на плече </w:t>
      </w:r>
      <w:r>
        <w:rPr>
          <w:b/>
          <w:i/>
        </w:rPr>
        <w:t>АС</w:t>
      </w:r>
      <w:r>
        <w:t xml:space="preserve"> </w:t>
      </w:r>
      <w:r>
        <w:t xml:space="preserve">равно падению напряжения </w:t>
      </w:r>
      <w:r>
        <w:rPr>
          <w:b/>
          <w:i/>
          <w:sz w:val="25"/>
        </w:rPr>
        <w:t>U</w:t>
      </w:r>
      <w:r>
        <w:rPr>
          <w:sz w:val="23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i</w:t>
      </w:r>
      <w:r>
        <w:rPr>
          <w:sz w:val="23"/>
          <w:vertAlign w:val="subscript"/>
        </w:rPr>
        <w:t xml:space="preserve">2 </w:t>
      </w:r>
      <w:r>
        <w:rPr>
          <w:b/>
          <w:i/>
          <w:sz w:val="25"/>
        </w:rPr>
        <w:t>R</w:t>
      </w:r>
      <w:r>
        <w:rPr>
          <w:sz w:val="23"/>
          <w:vertAlign w:val="subscript"/>
        </w:rPr>
        <w:t>1</w:t>
      </w:r>
      <w:r>
        <w:t xml:space="preserve"> на плече </w:t>
      </w:r>
      <w:r>
        <w:rPr>
          <w:b/>
          <w:i/>
        </w:rPr>
        <w:t>AD</w:t>
      </w:r>
      <w:r>
        <w:t xml:space="preserve"> </w:t>
      </w:r>
    </w:p>
    <w:p w:rsidR="00BC5E28" w:rsidRDefault="007372CB">
      <w:pPr>
        <w:spacing w:after="238"/>
        <w:ind w:left="23" w:right="58"/>
      </w:pPr>
      <w:r>
        <w:t xml:space="preserve">                                                      </w:t>
      </w:r>
      <w:r>
        <w:rPr>
          <w:b/>
          <w:i/>
          <w:sz w:val="25"/>
        </w:rPr>
        <w:t>i</w:t>
      </w:r>
      <w:r>
        <w:rPr>
          <w:sz w:val="20"/>
          <w:vertAlign w:val="subscript"/>
        </w:rPr>
        <w:t>1</w:t>
      </w:r>
      <w:r>
        <w:rPr>
          <w:b/>
          <w:i/>
          <w:sz w:val="25"/>
        </w:rPr>
        <w:t>Z</w:t>
      </w:r>
      <w:r>
        <w:rPr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25"/>
        </w:rPr>
        <w:t>i</w:t>
      </w:r>
      <w:r>
        <w:rPr>
          <w:sz w:val="20"/>
          <w:vertAlign w:val="subscript"/>
        </w:rPr>
        <w:t>2</w:t>
      </w:r>
      <w:r>
        <w:rPr>
          <w:b/>
          <w:i/>
          <w:sz w:val="25"/>
        </w:rPr>
        <w:t>R</w:t>
      </w:r>
      <w:r>
        <w:rPr>
          <w:sz w:val="20"/>
          <w:vertAlign w:val="subscript"/>
        </w:rPr>
        <w:t>1</w:t>
      </w:r>
      <w:r>
        <w:rPr>
          <w:b/>
          <w:sz w:val="25"/>
        </w:rPr>
        <w:t>,</w:t>
      </w:r>
      <w:r>
        <w:t xml:space="preserve">                                                  (1.1) </w:t>
      </w:r>
    </w:p>
    <w:p w:rsidR="00BC5E28" w:rsidRDefault="007372CB">
      <w:pPr>
        <w:spacing w:after="271"/>
        <w:ind w:left="23" w:right="58"/>
      </w:pPr>
      <w:r>
        <w:t xml:space="preserve">а падение напряжения </w:t>
      </w:r>
      <w:r>
        <w:rPr>
          <w:b/>
          <w:i/>
          <w:sz w:val="24"/>
        </w:rPr>
        <w:t>U</w:t>
      </w:r>
      <w:r>
        <w:rPr>
          <w:sz w:val="21"/>
          <w:vertAlign w:val="subscript"/>
        </w:rPr>
        <w:t xml:space="preserve">3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b/>
          <w:i/>
          <w:sz w:val="24"/>
        </w:rPr>
        <w:t>i</w:t>
      </w:r>
      <w:r>
        <w:rPr>
          <w:sz w:val="21"/>
          <w:vertAlign w:val="subscript"/>
        </w:rPr>
        <w:t>1</w:t>
      </w:r>
      <w:r>
        <w:rPr>
          <w:b/>
          <w:i/>
          <w:sz w:val="24"/>
        </w:rPr>
        <w:t>Z</w:t>
      </w:r>
      <w:r>
        <w:rPr>
          <w:sz w:val="21"/>
          <w:vertAlign w:val="subscript"/>
        </w:rPr>
        <w:t>2</w:t>
      </w:r>
      <w:r>
        <w:t xml:space="preserve"> на плече </w:t>
      </w:r>
      <w:r>
        <w:rPr>
          <w:b/>
          <w:i/>
        </w:rPr>
        <w:t>СВ</w:t>
      </w:r>
      <w:r>
        <w:t xml:space="preserve"> равно падению напряжении </w:t>
      </w:r>
    </w:p>
    <w:p w:rsidR="00BC5E28" w:rsidRPr="00605B18" w:rsidRDefault="007372CB">
      <w:pPr>
        <w:spacing w:after="188"/>
        <w:ind w:left="23" w:right="58"/>
        <w:rPr>
          <w:lang w:val="en-US"/>
        </w:rPr>
      </w:pPr>
      <w:r w:rsidRPr="00605B18">
        <w:rPr>
          <w:b/>
          <w:i/>
          <w:sz w:val="25"/>
          <w:lang w:val="en-US"/>
        </w:rPr>
        <w:t>U</w:t>
      </w:r>
      <w:r w:rsidRPr="00605B18">
        <w:rPr>
          <w:sz w:val="23"/>
          <w:vertAlign w:val="subscript"/>
          <w:lang w:val="en-US"/>
        </w:rPr>
        <w:t xml:space="preserve">4 </w:t>
      </w:r>
      <w:r>
        <w:rPr>
          <w:rFonts w:ascii="Segoe UI Symbol" w:eastAsia="Segoe UI Symbol" w:hAnsi="Segoe UI Symbol" w:cs="Segoe UI Symbol"/>
          <w:sz w:val="25"/>
        </w:rPr>
        <w:t></w:t>
      </w:r>
      <w:r w:rsidRPr="00605B18">
        <w:rPr>
          <w:rFonts w:ascii="Segoe UI Symbol" w:eastAsia="Segoe UI Symbol" w:hAnsi="Segoe UI Symbol" w:cs="Segoe UI Symbol"/>
          <w:sz w:val="25"/>
          <w:lang w:val="en-US"/>
        </w:rPr>
        <w:t xml:space="preserve"> </w:t>
      </w:r>
      <w:r w:rsidRPr="00605B18">
        <w:rPr>
          <w:b/>
          <w:i/>
          <w:sz w:val="25"/>
          <w:lang w:val="en-US"/>
        </w:rPr>
        <w:t>i</w:t>
      </w:r>
      <w:r w:rsidRPr="00605B18">
        <w:rPr>
          <w:sz w:val="23"/>
          <w:vertAlign w:val="subscript"/>
          <w:lang w:val="en-US"/>
        </w:rPr>
        <w:t xml:space="preserve">2 </w:t>
      </w:r>
      <w:r w:rsidRPr="00605B18">
        <w:rPr>
          <w:b/>
          <w:i/>
          <w:sz w:val="25"/>
          <w:lang w:val="en-US"/>
        </w:rPr>
        <w:t>R</w:t>
      </w:r>
      <w:r w:rsidRPr="00605B18">
        <w:rPr>
          <w:sz w:val="23"/>
          <w:vertAlign w:val="subscript"/>
          <w:lang w:val="en-US"/>
        </w:rPr>
        <w:t>2</w:t>
      </w:r>
      <w:r>
        <w:t>на</w:t>
      </w:r>
      <w:r w:rsidRPr="00605B18">
        <w:rPr>
          <w:lang w:val="en-US"/>
        </w:rPr>
        <w:t xml:space="preserve"> </w:t>
      </w:r>
      <w:r>
        <w:t>плече</w:t>
      </w:r>
      <w:r w:rsidRPr="00605B18">
        <w:rPr>
          <w:lang w:val="en-US"/>
        </w:rPr>
        <w:t xml:space="preserve"> </w:t>
      </w:r>
      <w:r w:rsidRPr="00605B18">
        <w:rPr>
          <w:b/>
          <w:i/>
          <w:lang w:val="en-US"/>
        </w:rPr>
        <w:t>DB</w:t>
      </w:r>
      <w:r w:rsidRPr="00605B18">
        <w:rPr>
          <w:lang w:val="en-US"/>
        </w:rPr>
        <w:t xml:space="preserve"> </w:t>
      </w:r>
    </w:p>
    <w:p w:rsidR="00BC5E28" w:rsidRPr="00605B18" w:rsidRDefault="007372CB">
      <w:pPr>
        <w:spacing w:after="341"/>
        <w:ind w:left="23" w:right="58"/>
        <w:rPr>
          <w:lang w:val="en-US"/>
        </w:rPr>
      </w:pPr>
      <w:r w:rsidRPr="00605B18">
        <w:rPr>
          <w:lang w:val="en-US"/>
        </w:rPr>
        <w:t xml:space="preserve">                                                      </w:t>
      </w:r>
      <w:r w:rsidRPr="00605B18">
        <w:rPr>
          <w:b/>
          <w:i/>
          <w:sz w:val="25"/>
          <w:lang w:val="en-US"/>
        </w:rPr>
        <w:t>i</w:t>
      </w:r>
      <w:r w:rsidRPr="00605B18">
        <w:rPr>
          <w:sz w:val="23"/>
          <w:vertAlign w:val="subscript"/>
          <w:lang w:val="en-US"/>
        </w:rPr>
        <w:t>1</w:t>
      </w:r>
      <w:r w:rsidRPr="00605B18">
        <w:rPr>
          <w:b/>
          <w:i/>
          <w:sz w:val="25"/>
          <w:lang w:val="en-US"/>
        </w:rPr>
        <w:t>Z</w:t>
      </w:r>
      <w:r w:rsidRPr="00605B18">
        <w:rPr>
          <w:sz w:val="23"/>
          <w:vertAlign w:val="subscript"/>
          <w:lang w:val="en-US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></w:t>
      </w:r>
      <w:r w:rsidRPr="00605B18">
        <w:rPr>
          <w:rFonts w:ascii="Segoe UI Symbol" w:eastAsia="Segoe UI Symbol" w:hAnsi="Segoe UI Symbol" w:cs="Segoe UI Symbol"/>
          <w:sz w:val="25"/>
          <w:lang w:val="en-US"/>
        </w:rPr>
        <w:t xml:space="preserve"> </w:t>
      </w:r>
      <w:r w:rsidRPr="00605B18">
        <w:rPr>
          <w:b/>
          <w:i/>
          <w:sz w:val="25"/>
          <w:lang w:val="en-US"/>
        </w:rPr>
        <w:t>i</w:t>
      </w:r>
      <w:r w:rsidRPr="00605B18">
        <w:rPr>
          <w:sz w:val="23"/>
          <w:vertAlign w:val="subscript"/>
          <w:lang w:val="en-US"/>
        </w:rPr>
        <w:t>2</w:t>
      </w:r>
      <w:r w:rsidRPr="00605B18">
        <w:rPr>
          <w:b/>
          <w:i/>
          <w:sz w:val="25"/>
          <w:lang w:val="en-US"/>
        </w:rPr>
        <w:t>R</w:t>
      </w:r>
      <w:r w:rsidRPr="00605B18">
        <w:rPr>
          <w:sz w:val="23"/>
          <w:vertAlign w:val="subscript"/>
          <w:lang w:val="en-US"/>
        </w:rPr>
        <w:t>2</w:t>
      </w:r>
      <w:r w:rsidRPr="00605B18">
        <w:rPr>
          <w:lang w:val="en-US"/>
        </w:rPr>
        <w:t xml:space="preserve">                                                    (1.2) </w:t>
      </w:r>
    </w:p>
    <w:p w:rsidR="00BC5E28" w:rsidRDefault="007372CB">
      <w:pPr>
        <w:spacing w:line="398" w:lineRule="auto"/>
        <w:ind w:left="23" w:right="58"/>
      </w:pPr>
      <w:r>
        <w:t xml:space="preserve">При этих условиях токи в плечах </w:t>
      </w:r>
      <w:r>
        <w:rPr>
          <w:b/>
          <w:i/>
        </w:rPr>
        <w:t>АС</w:t>
      </w:r>
      <w:r>
        <w:t xml:space="preserve"> и </w:t>
      </w:r>
      <w:r>
        <w:rPr>
          <w:b/>
          <w:i/>
        </w:rPr>
        <w:t>СВ</w:t>
      </w:r>
      <w:r>
        <w:t xml:space="preserve">, а также в плечах </w:t>
      </w:r>
      <w:r>
        <w:rPr>
          <w:b/>
          <w:i/>
        </w:rPr>
        <w:t>АD</w:t>
      </w:r>
      <w:r>
        <w:t xml:space="preserve"> и </w:t>
      </w:r>
      <w:r>
        <w:rPr>
          <w:b/>
          <w:i/>
        </w:rPr>
        <w:t>DB</w:t>
      </w:r>
      <w:r>
        <w:t xml:space="preserve"> совпадают по величине.  </w:t>
      </w:r>
    </w:p>
    <w:p w:rsidR="00BC5E28" w:rsidRDefault="007372CB">
      <w:pPr>
        <w:spacing w:after="107" w:line="388" w:lineRule="auto"/>
        <w:ind w:left="-5" w:right="57"/>
      </w:pPr>
      <w:r>
        <w:t xml:space="preserve">Разделив (1.1) на (1.2), получаем </w:t>
      </w:r>
      <w:r>
        <w:rPr>
          <w:i/>
        </w:rPr>
        <w:t>условие равновесия (баланса) моста переменного тока:</w:t>
      </w:r>
      <w:r>
        <w:t xml:space="preserve">         </w:t>
      </w:r>
    </w:p>
    <w:p w:rsidR="00BC5E28" w:rsidRDefault="007372CB">
      <w:pPr>
        <w:ind w:left="23" w:right="5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2491005</wp:posOffset>
                </wp:positionH>
                <wp:positionV relativeFrom="paragraph">
                  <wp:posOffset>129940</wp:posOffset>
                </wp:positionV>
                <wp:extent cx="522403" cy="5992"/>
                <wp:effectExtent l="0" t="0" r="0" b="0"/>
                <wp:wrapNone/>
                <wp:docPr id="27715" name="Group 27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3" cy="5992"/>
                          <a:chOff x="0" y="0"/>
                          <a:chExt cx="522403" cy="5992"/>
                        </a:xfrm>
                      </wpg:grpSpPr>
                      <wps:wsp>
                        <wps:cNvPr id="522" name="Shape 522"/>
                        <wps:cNvSpPr/>
                        <wps:spPr>
                          <a:xfrm>
                            <a:off x="0" y="0"/>
                            <a:ext cx="1865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591">
                                <a:moveTo>
                                  <a:pt x="0" y="0"/>
                                </a:moveTo>
                                <a:lnTo>
                                  <a:pt x="186591" y="0"/>
                                </a:lnTo>
                              </a:path>
                            </a:pathLst>
                          </a:custGeom>
                          <a:ln w="599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" name="Shape 523"/>
                        <wps:cNvSpPr/>
                        <wps:spPr>
                          <a:xfrm>
                            <a:off x="340371" y="0"/>
                            <a:ext cx="182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032">
                                <a:moveTo>
                                  <a:pt x="0" y="0"/>
                                </a:moveTo>
                                <a:lnTo>
                                  <a:pt x="182032" y="0"/>
                                </a:lnTo>
                              </a:path>
                            </a:pathLst>
                          </a:custGeom>
                          <a:ln w="599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715" style="width:41.1341pt;height:0.471772pt;position:absolute;z-index:115;mso-position-horizontal-relative:text;mso-position-horizontal:absolute;margin-left:196.142pt;mso-position-vertical-relative:text;margin-top:10.2315pt;" coordsize="5224,59">
                <v:shape id="Shape 522" style="position:absolute;width:1865;height:0;left:0;top:0;" coordsize="186591,0" path="m0,0l186591,0">
                  <v:stroke weight="0.471772pt" endcap="flat" joinstyle="round" on="true" color="#000000"/>
                  <v:fill on="false" color="#000000" opacity="0"/>
                </v:shape>
                <v:shape id="Shape 523" style="position:absolute;width:1820;height:0;left:3403;top:0;" coordsize="182032,0" path="m0,0l182032,0">
                  <v:stroke weight="0.4717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     </w:t>
      </w:r>
      <w:r>
        <w:rPr>
          <w:b/>
          <w:i/>
          <w:vertAlign w:val="superscript"/>
        </w:rPr>
        <w:t>Z</w:t>
      </w:r>
      <w:r>
        <w:rPr>
          <w:sz w:val="20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b/>
          <w:i/>
          <w:vertAlign w:val="superscript"/>
        </w:rPr>
        <w:t>R</w:t>
      </w:r>
      <w:r>
        <w:rPr>
          <w:sz w:val="20"/>
          <w:vertAlign w:val="superscript"/>
        </w:rPr>
        <w:t xml:space="preserve">1 </w:t>
      </w:r>
      <w:r>
        <w:rPr>
          <w:b/>
          <w:sz w:val="22"/>
        </w:rPr>
        <w:t>.</w:t>
      </w:r>
      <w:r>
        <w:t xml:space="preserve">                                                      (1.3) </w:t>
      </w:r>
    </w:p>
    <w:p w:rsidR="00BC5E28" w:rsidRDefault="007372CB">
      <w:pPr>
        <w:tabs>
          <w:tab w:val="center" w:pos="4060"/>
          <w:tab w:val="center" w:pos="4593"/>
        </w:tabs>
        <w:spacing w:after="30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2"/>
        </w:rPr>
        <w:t>Z</w:t>
      </w:r>
      <w:r>
        <w:rPr>
          <w:sz w:val="13"/>
        </w:rPr>
        <w:t>2</w:t>
      </w:r>
      <w:r>
        <w:rPr>
          <w:sz w:val="13"/>
        </w:rPr>
        <w:tab/>
      </w:r>
      <w:r>
        <w:rPr>
          <w:b/>
          <w:i/>
          <w:sz w:val="22"/>
        </w:rPr>
        <w:t>R</w:t>
      </w:r>
      <w:r>
        <w:rPr>
          <w:sz w:val="13"/>
        </w:rPr>
        <w:t>2</w:t>
      </w:r>
    </w:p>
    <w:p w:rsidR="00BC5E28" w:rsidRDefault="007372CB">
      <w:pPr>
        <w:spacing w:line="397" w:lineRule="auto"/>
        <w:ind w:left="23" w:right="58"/>
      </w:pPr>
      <w:r>
        <w:t xml:space="preserve">При этом потенциалы точек </w:t>
      </w:r>
      <w:r>
        <w:rPr>
          <w:b/>
          <w:i/>
        </w:rPr>
        <w:t>С</w:t>
      </w:r>
      <w:r>
        <w:t xml:space="preserve"> и </w:t>
      </w:r>
      <w:r>
        <w:rPr>
          <w:b/>
          <w:i/>
        </w:rPr>
        <w:t>D</w:t>
      </w:r>
      <w:r>
        <w:t xml:space="preserve"> должны быть равны в любой момент времени, то есть должны </w:t>
      </w:r>
      <w:r>
        <w:rPr>
          <w:i/>
        </w:rPr>
        <w:t>совпадать как по амплитуде, так и по фазе</w:t>
      </w:r>
      <w:r>
        <w:t xml:space="preserve">.  </w:t>
      </w:r>
    </w:p>
    <w:p w:rsidR="00BC5E28" w:rsidRDefault="007372CB">
      <w:pPr>
        <w:spacing w:line="395" w:lineRule="auto"/>
        <w:ind w:left="23" w:right="58"/>
      </w:pPr>
      <w:r>
        <w:t xml:space="preserve">       Точность измерений </w:t>
      </w:r>
      <w:r>
        <w:rPr>
          <w:b/>
          <w:i/>
        </w:rPr>
        <w:t>R, С</w:t>
      </w:r>
      <w:r>
        <w:t xml:space="preserve"> и </w:t>
      </w:r>
      <w:r>
        <w:rPr>
          <w:b/>
          <w:i/>
        </w:rPr>
        <w:t>L</w:t>
      </w:r>
      <w:r>
        <w:t xml:space="preserve"> определяется в основном </w:t>
      </w:r>
      <w:r>
        <w:rPr>
          <w:i/>
        </w:rPr>
        <w:t xml:space="preserve">точностью эталонных сопротивлений, емкостей и индуктивностей. </w:t>
      </w:r>
      <w:r>
        <w:t>Обычно измеряют мостом тольк</w:t>
      </w:r>
      <w:r>
        <w:t xml:space="preserve">о сопротивление, или электроемкость, или индуктивность. Как правило, в одном плече находится эталонный элемент цепи </w:t>
      </w:r>
      <w:r>
        <w:rPr>
          <w:b/>
          <w:i/>
        </w:rPr>
        <w:t>Z</w:t>
      </w:r>
      <w:r>
        <w:rPr>
          <w:b/>
          <w:i/>
          <w:vertAlign w:val="subscript"/>
        </w:rPr>
        <w:t>2</w:t>
      </w:r>
      <w:r>
        <w:rPr>
          <w:b/>
          <w:i/>
        </w:rPr>
        <w:t>=Z</w:t>
      </w:r>
      <w:r>
        <w:rPr>
          <w:b/>
          <w:i/>
          <w:vertAlign w:val="subscript"/>
        </w:rPr>
        <w:t>Э</w:t>
      </w:r>
      <w:r>
        <w:t xml:space="preserve">, а в другом – неизвестный </w:t>
      </w:r>
      <w:r>
        <w:rPr>
          <w:b/>
          <w:i/>
        </w:rPr>
        <w:t>Z</w:t>
      </w:r>
      <w:r>
        <w:rPr>
          <w:b/>
          <w:i/>
          <w:vertAlign w:val="subscript"/>
        </w:rPr>
        <w:t>1</w:t>
      </w:r>
      <w:r>
        <w:rPr>
          <w:b/>
          <w:i/>
        </w:rPr>
        <w:t>=Z</w:t>
      </w:r>
      <w:r>
        <w:rPr>
          <w:b/>
          <w:i/>
          <w:vertAlign w:val="subscript"/>
        </w:rPr>
        <w:t>Х</w:t>
      </w:r>
      <w:r>
        <w:t xml:space="preserve">. Кроме того, сопротивления </w:t>
      </w:r>
      <w:r>
        <w:rPr>
          <w:b/>
          <w:i/>
        </w:rPr>
        <w:t>R</w:t>
      </w:r>
      <w:r>
        <w:rPr>
          <w:b/>
          <w:i/>
          <w:vertAlign w:val="subscript"/>
        </w:rPr>
        <w:t>1</w:t>
      </w:r>
      <w:r>
        <w:t xml:space="preserve"> и </w:t>
      </w:r>
      <w:r>
        <w:rPr>
          <w:b/>
          <w:i/>
        </w:rPr>
        <w:t>R</w:t>
      </w:r>
      <w:r>
        <w:rPr>
          <w:b/>
          <w:i/>
          <w:vertAlign w:val="subscript"/>
        </w:rPr>
        <w:t>2</w:t>
      </w:r>
      <w:r>
        <w:t xml:space="preserve"> можно выразить через удельное сопротивление </w:t>
      </w:r>
      <w:r>
        <w:rPr>
          <w:b/>
          <w:i/>
        </w:rPr>
        <w:t>ρ</w:t>
      </w:r>
      <w:r>
        <w:t xml:space="preserve"> проволоки, ее площади</w:t>
      </w:r>
      <w:r>
        <w:t xml:space="preserve"> сечения </w:t>
      </w:r>
      <w:r>
        <w:rPr>
          <w:b/>
          <w:i/>
        </w:rPr>
        <w:t>S</w:t>
      </w:r>
      <w:r>
        <w:t xml:space="preserve"> и </w:t>
      </w:r>
    </w:p>
    <w:p w:rsidR="00BC5E28" w:rsidRDefault="007372CB">
      <w:pPr>
        <w:spacing w:after="436"/>
        <w:ind w:left="23" w:right="58"/>
      </w:pPr>
      <w:r>
        <w:t xml:space="preserve">длины участков реохорда </w:t>
      </w:r>
      <w:r>
        <w:rPr>
          <w:b/>
          <w:i/>
          <w:sz w:val="22"/>
        </w:rPr>
        <w:t>l</w:t>
      </w:r>
      <w:r>
        <w:rPr>
          <w:sz w:val="20"/>
          <w:vertAlign w:val="subscript"/>
        </w:rPr>
        <w:t>1</w:t>
      </w:r>
      <w:r>
        <w:rPr>
          <w:b/>
          <w:sz w:val="22"/>
        </w:rPr>
        <w:t xml:space="preserve"> и </w:t>
      </w:r>
      <w:r>
        <w:rPr>
          <w:b/>
          <w:i/>
          <w:sz w:val="22"/>
        </w:rPr>
        <w:t>l</w:t>
      </w:r>
      <w:r>
        <w:rPr>
          <w:sz w:val="20"/>
          <w:vertAlign w:val="subscript"/>
        </w:rPr>
        <w:t>2</w:t>
      </w:r>
      <w:r>
        <w:t xml:space="preserve">:     </w:t>
      </w:r>
    </w:p>
    <w:p w:rsidR="00BC5E28" w:rsidRDefault="007372CB">
      <w:pPr>
        <w:ind w:left="23" w:right="58"/>
      </w:pPr>
      <w:r>
        <w:t xml:space="preserve">                                          </w:t>
      </w:r>
      <w:r>
        <w:rPr>
          <w:b/>
          <w:i/>
          <w:sz w:val="24"/>
        </w:rPr>
        <w:t>R</w:t>
      </w:r>
      <w:r>
        <w:rPr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39"/>
          <w:vertAlign w:val="subscript"/>
        </w:rPr>
        <w:t></w:t>
      </w:r>
      <w:r>
        <w:rPr>
          <w:b/>
          <w:i/>
          <w:sz w:val="37"/>
          <w:vertAlign w:val="superscript"/>
        </w:rPr>
        <w:t>l</w:t>
      </w:r>
      <w:r>
        <w:rPr>
          <w:sz w:val="22"/>
          <w:u w:val="single" w:color="000000"/>
          <w:vertAlign w:val="superscript"/>
        </w:rPr>
        <w:t xml:space="preserve">1 </w:t>
      </w:r>
      <w:r>
        <w:rPr>
          <w:b/>
          <w:sz w:val="24"/>
        </w:rPr>
        <w:t xml:space="preserve">,    </w:t>
      </w:r>
      <w:r>
        <w:rPr>
          <w:b/>
          <w:i/>
          <w:sz w:val="24"/>
        </w:rPr>
        <w:t>R</w:t>
      </w:r>
      <w:r>
        <w:rPr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39"/>
          <w:vertAlign w:val="subscript"/>
        </w:rPr>
        <w:t></w:t>
      </w:r>
      <w:r>
        <w:rPr>
          <w:b/>
          <w:i/>
          <w:sz w:val="37"/>
          <w:vertAlign w:val="superscript"/>
        </w:rPr>
        <w:t>l</w:t>
      </w:r>
      <w:r>
        <w:rPr>
          <w:sz w:val="22"/>
          <w:u w:val="single" w:color="000000"/>
          <w:vertAlign w:val="superscript"/>
        </w:rPr>
        <w:t xml:space="preserve">2 </w:t>
      </w:r>
      <w:r>
        <w:t xml:space="preserve">.                                               (1.4) </w:t>
      </w:r>
    </w:p>
    <w:p w:rsidR="00BC5E28" w:rsidRDefault="007372CB">
      <w:pPr>
        <w:tabs>
          <w:tab w:val="center" w:pos="3835"/>
          <w:tab w:val="center" w:pos="5100"/>
        </w:tabs>
        <w:spacing w:after="22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>S</w:t>
      </w:r>
      <w:r>
        <w:rPr>
          <w:b/>
          <w:i/>
          <w:sz w:val="24"/>
        </w:rPr>
        <w:tab/>
        <w:t>S</w:t>
      </w:r>
    </w:p>
    <w:p w:rsidR="00BC5E28" w:rsidRDefault="007372CB">
      <w:pPr>
        <w:spacing w:after="280"/>
        <w:ind w:left="23" w:right="58"/>
      </w:pPr>
      <w:r>
        <w:lastRenderedPageBreak/>
        <w:t xml:space="preserve">        С учетом (1.4) условие равновесия моста (1.3) примет вид: </w:t>
      </w:r>
    </w:p>
    <w:p w:rsidR="00BC5E28" w:rsidRDefault="007372CB">
      <w:pPr>
        <w:tabs>
          <w:tab w:val="right" w:pos="9283"/>
        </w:tabs>
        <w:ind w:left="0" w:right="0" w:firstLine="0"/>
        <w:jc w:val="left"/>
      </w:pPr>
      <w:r>
        <w:t xml:space="preserve">                                      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1739" cy="5835"/>
                <wp:effectExtent l="0" t="0" r="0" b="0"/>
                <wp:docPr id="27716" name="Group 27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739" cy="5835"/>
                          <a:chOff x="0" y="0"/>
                          <a:chExt cx="221739" cy="5835"/>
                        </a:xfrm>
                      </wpg:grpSpPr>
                      <wps:wsp>
                        <wps:cNvPr id="643" name="Shape 643"/>
                        <wps:cNvSpPr/>
                        <wps:spPr>
                          <a:xfrm>
                            <a:off x="0" y="0"/>
                            <a:ext cx="2217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739">
                                <a:moveTo>
                                  <a:pt x="0" y="0"/>
                                </a:moveTo>
                                <a:lnTo>
                                  <a:pt x="221739" y="0"/>
                                </a:lnTo>
                              </a:path>
                            </a:pathLst>
                          </a:custGeom>
                          <a:ln w="583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716" style="width:17.4598pt;height:0.459475pt;mso-position-horizontal-relative:char;mso-position-vertical-relative:line" coordsize="2217,58">
                <v:shape id="Shape 643" style="position:absolute;width:2217;height:0;left:0;top:0;" coordsize="221739,0" path="m0,0l221739,0">
                  <v:stroke weight="0.4594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>Z</w:t>
      </w:r>
      <w:r>
        <w:rPr>
          <w:b/>
          <w:i/>
          <w:sz w:val="20"/>
          <w:vertAlign w:val="superscript"/>
        </w:rPr>
        <w:t xml:space="preserve">X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b/>
          <w:i/>
          <w:vertAlign w:val="superscript"/>
        </w:rPr>
        <w:t>l</w:t>
      </w:r>
      <w:r>
        <w:rPr>
          <w:sz w:val="20"/>
          <w:u w:val="single" w:color="000000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5853" cy="5835"/>
                <wp:effectExtent l="0" t="0" r="0" b="0"/>
                <wp:docPr id="27717" name="Group 27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853" cy="5835"/>
                          <a:chOff x="0" y="0"/>
                          <a:chExt cx="295853" cy="5835"/>
                        </a:xfrm>
                      </wpg:grpSpPr>
                      <wps:wsp>
                        <wps:cNvPr id="645" name="Shape 645"/>
                        <wps:cNvSpPr/>
                        <wps:spPr>
                          <a:xfrm>
                            <a:off x="0" y="0"/>
                            <a:ext cx="2958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53">
                                <a:moveTo>
                                  <a:pt x="0" y="0"/>
                                </a:moveTo>
                                <a:lnTo>
                                  <a:pt x="295853" y="0"/>
                                </a:lnTo>
                              </a:path>
                            </a:pathLst>
                          </a:custGeom>
                          <a:ln w="583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717" style="width:23.2955pt;height:0.459475pt;mso-position-horizontal-relative:char;mso-position-vertical-relative:line" coordsize="2958,58">
                <v:shape id="Shape 645" style="position:absolute;width:2958;height:0;left:0;top:0;" coordsize="295853,0" path="m0,0l295853,0">
                  <v:stroke weight="0.4594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>l</w:t>
      </w:r>
      <w:r>
        <w:rPr>
          <w:sz w:val="20"/>
          <w:vertAlign w:val="superscript"/>
        </w:rPr>
        <w:t>1</w:t>
      </w:r>
      <w:r>
        <w:rPr>
          <w:sz w:val="20"/>
          <w:vertAlign w:val="superscript"/>
        </w:rPr>
        <w:tab/>
      </w:r>
      <w:r>
        <w:rPr>
          <w:b/>
          <w:sz w:val="22"/>
        </w:rPr>
        <w:t>.</w:t>
      </w:r>
      <w:r>
        <w:t xml:space="preserve">                                                          (1.5) </w:t>
      </w:r>
    </w:p>
    <w:p w:rsidR="00BC5E28" w:rsidRDefault="007372CB" w:rsidP="00605B18">
      <w:pPr>
        <w:tabs>
          <w:tab w:val="center" w:pos="3061"/>
          <w:tab w:val="center" w:pos="3585"/>
          <w:tab w:val="center" w:pos="4176"/>
        </w:tabs>
        <w:spacing w:after="245" w:line="22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2"/>
        </w:rPr>
        <w:t>Z</w:t>
      </w:r>
      <w:r>
        <w:rPr>
          <w:b/>
          <w:i/>
          <w:sz w:val="13"/>
        </w:rPr>
        <w:t>Э</w:t>
      </w:r>
      <w:r>
        <w:rPr>
          <w:b/>
          <w:i/>
          <w:sz w:val="13"/>
        </w:rPr>
        <w:tab/>
      </w:r>
      <w:r>
        <w:rPr>
          <w:b/>
          <w:i/>
          <w:sz w:val="22"/>
        </w:rPr>
        <w:t>l</w:t>
      </w:r>
      <w:r>
        <w:rPr>
          <w:sz w:val="13"/>
        </w:rPr>
        <w:t>2</w:t>
      </w:r>
      <w:r>
        <w:rPr>
          <w:sz w:val="13"/>
        </w:rPr>
        <w:tab/>
      </w:r>
      <w:r>
        <w:rPr>
          <w:b/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 xml:space="preserve"> </w:t>
      </w:r>
      <w:r>
        <w:rPr>
          <w:b/>
          <w:i/>
          <w:sz w:val="22"/>
        </w:rPr>
        <w:t>l</w:t>
      </w:r>
      <w:r>
        <w:rPr>
          <w:sz w:val="13"/>
        </w:rPr>
        <w:t>1</w:t>
      </w:r>
      <w:r>
        <w:t xml:space="preserve"> </w:t>
      </w:r>
    </w:p>
    <w:p w:rsidR="00BC5E28" w:rsidRDefault="00BC5E28">
      <w:pPr>
        <w:spacing w:after="0" w:line="259" w:lineRule="auto"/>
        <w:ind w:left="0" w:right="0" w:firstLine="0"/>
        <w:jc w:val="left"/>
        <w:rPr>
          <w:b/>
        </w:rPr>
      </w:pPr>
    </w:p>
    <w:p w:rsidR="00605B18" w:rsidRDefault="00605B18">
      <w:pPr>
        <w:spacing w:after="0" w:line="259" w:lineRule="auto"/>
        <w:ind w:left="0" w:right="0" w:firstLine="0"/>
        <w:jc w:val="left"/>
        <w:rPr>
          <w:b/>
        </w:rPr>
      </w:pPr>
    </w:p>
    <w:p w:rsidR="00605B18" w:rsidRDefault="00605B18">
      <w:pPr>
        <w:spacing w:after="0" w:line="259" w:lineRule="auto"/>
        <w:ind w:left="0" w:right="0" w:firstLine="0"/>
        <w:jc w:val="left"/>
      </w:pPr>
    </w:p>
    <w:p w:rsidR="00BC5E28" w:rsidRDefault="007372CB">
      <w:pPr>
        <w:pStyle w:val="1"/>
        <w:spacing w:after="15"/>
        <w:ind w:left="280" w:right="74" w:hanging="280"/>
      </w:pPr>
      <w:r>
        <w:t>Описание экспериментальной установки</w:t>
      </w:r>
      <w:r>
        <w:rPr>
          <w:b w:val="0"/>
        </w:rPr>
        <w:t xml:space="preserve"> </w:t>
      </w:r>
    </w:p>
    <w:p w:rsidR="00BC5E28" w:rsidRDefault="007372CB">
      <w:pPr>
        <w:spacing w:after="440" w:line="259" w:lineRule="auto"/>
        <w:ind w:left="1700" w:right="-7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859211" cy="2076573"/>
                <wp:effectExtent l="0" t="0" r="0" b="0"/>
                <wp:docPr id="25900" name="Group 25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211" cy="2076573"/>
                          <a:chOff x="0" y="0"/>
                          <a:chExt cx="4859211" cy="2076573"/>
                        </a:xfrm>
                      </wpg:grpSpPr>
                      <wps:wsp>
                        <wps:cNvPr id="681" name="Rectangle 681"/>
                        <wps:cNvSpPr/>
                        <wps:spPr>
                          <a:xfrm>
                            <a:off x="3925570" y="1880030"/>
                            <a:ext cx="1181626" cy="261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2" name="Rectangle 682"/>
                        <wps:cNvSpPr/>
                        <wps:spPr>
                          <a:xfrm>
                            <a:off x="4814825" y="1880030"/>
                            <a:ext cx="59034" cy="261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4" name="Picture 7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902" cy="20101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6" name="Picture 73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46176" y="376810"/>
                            <a:ext cx="214884" cy="2011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7" name="Rectangle 737"/>
                        <wps:cNvSpPr/>
                        <wps:spPr>
                          <a:xfrm>
                            <a:off x="737870" y="422937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8" name="Rectangle 738"/>
                        <wps:cNvSpPr/>
                        <wps:spPr>
                          <a:xfrm>
                            <a:off x="827024" y="40739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0" name="Picture 74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005078" y="1790319"/>
                            <a:ext cx="215646" cy="2019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1" name="Rectangle 741"/>
                        <wps:cNvSpPr/>
                        <wps:spPr>
                          <a:xfrm>
                            <a:off x="1096772" y="1836447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" name="Rectangle 742"/>
                        <wps:cNvSpPr/>
                        <wps:spPr>
                          <a:xfrm>
                            <a:off x="1185926" y="182090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4" name="Picture 74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871216" y="283845"/>
                            <a:ext cx="215646" cy="2019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5" name="Rectangle 745"/>
                        <wps:cNvSpPr/>
                        <wps:spPr>
                          <a:xfrm>
                            <a:off x="2962402" y="329973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6" name="Rectangle 746"/>
                        <wps:cNvSpPr/>
                        <wps:spPr>
                          <a:xfrm>
                            <a:off x="3051556" y="31442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8" name="Picture 74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660648" y="1728598"/>
                            <a:ext cx="215646" cy="2019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9" name="Rectangle 749"/>
                        <wps:cNvSpPr/>
                        <wps:spPr>
                          <a:xfrm>
                            <a:off x="3752596" y="1774725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0" name="Rectangle 750"/>
                        <wps:cNvSpPr/>
                        <wps:spPr>
                          <a:xfrm>
                            <a:off x="3841750" y="1759179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2" name="Picture 75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333244" y="1666876"/>
                            <a:ext cx="214884" cy="2019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3" name="Rectangle 753"/>
                        <wps:cNvSpPr/>
                        <wps:spPr>
                          <a:xfrm>
                            <a:off x="2425192" y="1713003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4" name="Rectangle 754"/>
                        <wps:cNvSpPr/>
                        <wps:spPr>
                          <a:xfrm>
                            <a:off x="2514346" y="169745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6" name="Picture 75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45970" y="714375"/>
                            <a:ext cx="215646" cy="2011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7" name="Rectangle 757"/>
                        <wps:cNvSpPr/>
                        <wps:spPr>
                          <a:xfrm>
                            <a:off x="2137918" y="760503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8" name="Rectangle 758"/>
                        <wps:cNvSpPr/>
                        <wps:spPr>
                          <a:xfrm>
                            <a:off x="2227072" y="74495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0" name="Picture 76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220724" y="1329310"/>
                            <a:ext cx="214884" cy="2011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1" name="Rectangle 761"/>
                        <wps:cNvSpPr/>
                        <wps:spPr>
                          <a:xfrm>
                            <a:off x="1312418" y="1375437"/>
                            <a:ext cx="11806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" name="Rectangle 762"/>
                        <wps:cNvSpPr/>
                        <wps:spPr>
                          <a:xfrm>
                            <a:off x="1401572" y="135989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5E28" w:rsidRDefault="007372C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3" name="Shape 763"/>
                        <wps:cNvSpPr/>
                        <wps:spPr>
                          <a:xfrm>
                            <a:off x="1435735" y="1375665"/>
                            <a:ext cx="143383" cy="31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383" h="31496">
                                <a:moveTo>
                                  <a:pt x="0" y="31496"/>
                                </a:moveTo>
                                <a:lnTo>
                                  <a:pt x="143383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" name="Shape 764"/>
                        <wps:cNvSpPr/>
                        <wps:spPr>
                          <a:xfrm>
                            <a:off x="1220343" y="1660018"/>
                            <a:ext cx="71628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28" h="215900">
                                <a:moveTo>
                                  <a:pt x="0" y="215900"/>
                                </a:moveTo>
                                <a:lnTo>
                                  <a:pt x="71628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5" name="Shape 765"/>
                        <wps:cNvSpPr/>
                        <wps:spPr>
                          <a:xfrm>
                            <a:off x="2548128" y="1721485"/>
                            <a:ext cx="179324" cy="31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324" h="31496">
                                <a:moveTo>
                                  <a:pt x="0" y="31496"/>
                                </a:moveTo>
                                <a:lnTo>
                                  <a:pt x="17932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" name="Shape 766"/>
                        <wps:cNvSpPr/>
                        <wps:spPr>
                          <a:xfrm>
                            <a:off x="3517011" y="1721485"/>
                            <a:ext cx="215392" cy="122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92" h="122936">
                                <a:moveTo>
                                  <a:pt x="215392" y="1229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" name="Shape 767"/>
                        <wps:cNvSpPr/>
                        <wps:spPr>
                          <a:xfrm>
                            <a:off x="1866265" y="799211"/>
                            <a:ext cx="215265" cy="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265" h="762">
                                <a:moveTo>
                                  <a:pt x="0" y="0"/>
                                </a:moveTo>
                                <a:lnTo>
                                  <a:pt x="215265" y="762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" name="Shape 768"/>
                        <wps:cNvSpPr/>
                        <wps:spPr>
                          <a:xfrm>
                            <a:off x="2225167" y="853186"/>
                            <a:ext cx="179324" cy="1220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324" h="122047">
                                <a:moveTo>
                                  <a:pt x="0" y="0"/>
                                </a:moveTo>
                                <a:lnTo>
                                  <a:pt x="179324" y="122047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9" name="Shape 769"/>
                        <wps:cNvSpPr/>
                        <wps:spPr>
                          <a:xfrm>
                            <a:off x="3014599" y="453518"/>
                            <a:ext cx="0" cy="122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936">
                                <a:moveTo>
                                  <a:pt x="0" y="0"/>
                                </a:moveTo>
                                <a:lnTo>
                                  <a:pt x="0" y="12293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0" name="Shape 770"/>
                        <wps:cNvSpPr/>
                        <wps:spPr>
                          <a:xfrm>
                            <a:off x="789559" y="553340"/>
                            <a:ext cx="0" cy="122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2936">
                                <a:moveTo>
                                  <a:pt x="0" y="0"/>
                                </a:moveTo>
                                <a:lnTo>
                                  <a:pt x="0" y="122936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900" style="width:382.615pt;height:163.51pt;mso-position-horizontal-relative:char;mso-position-vertical-relative:line" coordsize="48592,20765">
                <v:rect id="Rectangle 681" style="position:absolute;width:11816;height:2614;left:39255;top:18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                   </w:t>
                        </w:r>
                      </w:p>
                    </w:txbxContent>
                  </v:textbox>
                </v:rect>
                <v:rect id="Rectangle 682" style="position:absolute;width:590;height:2614;left:48148;top:188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34" style="position:absolute;width:39149;height:20101;left:0;top:0;" filled="f">
                  <v:imagedata r:id="rId10"/>
                </v:shape>
                <v:shape id="Picture 736" style="position:absolute;width:2148;height:2011;left:6461;top:3768;" filled="f">
                  <v:imagedata r:id="rId11"/>
                </v:shape>
                <v:rect id="Rectangle 737" style="position:absolute;width:1180;height:2110;left:7378;top:42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738" style="position:absolute;width:506;height:2243;left:8270;top:4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40" style="position:absolute;width:2156;height:2019;left:10050;top:17903;" filled="f">
                  <v:imagedata r:id="rId11"/>
                </v:shape>
                <v:rect id="Rectangle 741" style="position:absolute;width:1180;height:2110;left:10967;top:183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742" style="position:absolute;width:506;height:2243;left:11859;top:182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44" style="position:absolute;width:2156;height:2019;left:28712;top:2838;" filled="f">
                  <v:imagedata r:id="rId11"/>
                </v:shape>
                <v:rect id="Rectangle 745" style="position:absolute;width:1180;height:2110;left:29624;top:32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746" style="position:absolute;width:506;height:2243;left:30515;top:314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48" style="position:absolute;width:2156;height:2019;left:36606;top:17285;" filled="f">
                  <v:imagedata r:id="rId11"/>
                </v:shape>
                <v:rect id="Rectangle 749" style="position:absolute;width:1180;height:2110;left:37525;top:177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4</w:t>
                        </w:r>
                      </w:p>
                    </w:txbxContent>
                  </v:textbox>
                </v:rect>
                <v:rect id="Rectangle 750" style="position:absolute;width:506;height:2243;left:38417;top:175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2" style="position:absolute;width:2148;height:2019;left:23332;top:16668;" filled="f">
                  <v:imagedata r:id="rId11"/>
                </v:shape>
                <v:rect id="Rectangle 753" style="position:absolute;width:1180;height:2110;left:24251;top:1713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5</w:t>
                        </w:r>
                      </w:p>
                    </w:txbxContent>
                  </v:textbox>
                </v:rect>
                <v:rect id="Rectangle 754" style="position:absolute;width:506;height:2243;left:25143;top:169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6" style="position:absolute;width:2156;height:2011;left:20459;top:7143;" filled="f">
                  <v:imagedata r:id="rId11"/>
                </v:shape>
                <v:rect id="Rectangle 757" style="position:absolute;width:1180;height:2110;left:21379;top:76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6</w:t>
                        </w:r>
                      </w:p>
                    </w:txbxContent>
                  </v:textbox>
                </v:rect>
                <v:rect id="Rectangle 758" style="position:absolute;width:506;height:2243;left:22270;top:74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60" style="position:absolute;width:2148;height:2011;left:12207;top:13293;" filled="f">
                  <v:imagedata r:id="rId11"/>
                </v:shape>
                <v:rect id="Rectangle 761" style="position:absolute;width:1180;height:2110;left:13124;top:137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7</w:t>
                        </w:r>
                      </w:p>
                    </w:txbxContent>
                  </v:textbox>
                </v:rect>
                <v:rect id="Rectangle 762" style="position:absolute;width:506;height:2243;left:14015;top:13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63" style="position:absolute;width:1433;height:314;left:14357;top:13756;" coordsize="143383,31496" path="m0,31496l143383,0">
                  <v:stroke weight="0.75pt" endcap="flat" joinstyle="round" on="true" color="#000000"/>
                  <v:fill on="false" color="#000000" opacity="0"/>
                </v:shape>
                <v:shape id="Shape 764" style="position:absolute;width:716;height:2159;left:12203;top:16600;" coordsize="71628,215900" path="m0,215900l71628,0">
                  <v:stroke weight="0.75pt" endcap="flat" joinstyle="round" on="true" color="#000000"/>
                  <v:fill on="false" color="#000000" opacity="0"/>
                </v:shape>
                <v:shape id="Shape 765" style="position:absolute;width:1793;height:314;left:25481;top:17214;" coordsize="179324,31496" path="m0,31496l179324,0">
                  <v:stroke weight="0.75pt" endcap="flat" joinstyle="round" on="true" color="#000000"/>
                  <v:fill on="false" color="#000000" opacity="0"/>
                </v:shape>
                <v:shape id="Shape 766" style="position:absolute;width:2153;height:1229;left:35170;top:17214;" coordsize="215392,122936" path="m215392,122936l0,0">
                  <v:stroke weight="0.75pt" endcap="flat" joinstyle="round" on="true" color="#000000"/>
                  <v:fill on="false" color="#000000" opacity="0"/>
                </v:shape>
                <v:shape id="Shape 767" style="position:absolute;width:2152;height:7;left:18662;top:7992;" coordsize="215265,762" path="m0,0l215265,762">
                  <v:stroke weight="0.75pt" endcap="flat" joinstyle="round" on="true" color="#000000"/>
                  <v:fill on="false" color="#000000" opacity="0"/>
                </v:shape>
                <v:shape id="Shape 768" style="position:absolute;width:1793;height:1220;left:22251;top:8531;" coordsize="179324,122047" path="m0,0l179324,122047">
                  <v:stroke weight="0.75pt" endcap="flat" joinstyle="round" on="true" color="#000000"/>
                  <v:fill on="false" color="#000000" opacity="0"/>
                </v:shape>
                <v:shape id="Shape 769" style="position:absolute;width:0;height:1229;left:30145;top:4535;" coordsize="0,122936" path="m0,0l0,122936">
                  <v:stroke weight="0.75pt" endcap="flat" joinstyle="round" on="true" color="#000000"/>
                  <v:fill on="false" color="#000000" opacity="0"/>
                </v:shape>
                <v:shape id="Shape 770" style="position:absolute;width:0;height:1229;left:7895;top:5533;" coordsize="0,122936" path="m0,0l0,122936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BC5E28" w:rsidRDefault="007372CB">
      <w:pPr>
        <w:spacing w:after="460" w:line="264" w:lineRule="auto"/>
        <w:ind w:right="71"/>
        <w:jc w:val="center"/>
      </w:pPr>
      <w:r>
        <w:t xml:space="preserve">Рис.2  </w:t>
      </w:r>
    </w:p>
    <w:p w:rsidR="00BC5E28" w:rsidRDefault="007372CB">
      <w:pPr>
        <w:spacing w:line="388" w:lineRule="auto"/>
        <w:ind w:left="23" w:right="58"/>
      </w:pPr>
      <w:r>
        <w:t xml:space="preserve">        Экспериментальная установка (рис.2) предназначена для определения основных характеристик полной цепи. В ее комплект входят: 1 - генератор переменного тока;  2 – реохорд; 3 -  наушники; 4 – набор резисторов; 5 - </w:t>
      </w:r>
      <w:r>
        <w:t xml:space="preserve">набор конденсаторов; 6 – набор катушек индуктивностей; 7 – коммутационная панель; эталонные резисторы, конденсаторы и катушки индуктивностей; соединительные провода.       </w:t>
      </w:r>
      <w:r>
        <w:rPr>
          <w:b/>
        </w:rPr>
        <w:t xml:space="preserve">               </w:t>
      </w:r>
    </w:p>
    <w:p w:rsidR="00BC5E28" w:rsidRDefault="007372CB">
      <w:pPr>
        <w:spacing w:line="371" w:lineRule="auto"/>
        <w:ind w:left="23" w:right="58"/>
      </w:pPr>
      <w:r>
        <w:rPr>
          <w:b/>
        </w:rPr>
        <w:t xml:space="preserve">        </w:t>
      </w:r>
      <w:r>
        <w:t>Источник переменного тока позволяет регулировать амплитуду и изменять частоту во всем звуковом диапазоне. Кроме того, при измерении сопротивления резисторов мостовым методом можно использовать источник постоянного тока, а вместо наушников – нуль-гальваноме</w:t>
      </w:r>
      <w:r>
        <w:t xml:space="preserve">тр. </w:t>
      </w:r>
      <w:r>
        <w:rPr>
          <w:b/>
        </w:rPr>
        <w:t xml:space="preserve"> </w:t>
      </w:r>
    </w:p>
    <w:p w:rsidR="00605B18" w:rsidRDefault="007372CB" w:rsidP="00605B18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605B18" w:rsidRDefault="00605B18" w:rsidP="00605B18">
      <w:pPr>
        <w:spacing w:after="0" w:line="259" w:lineRule="auto"/>
        <w:ind w:left="0" w:right="0" w:firstLine="0"/>
        <w:jc w:val="left"/>
      </w:pPr>
    </w:p>
    <w:p w:rsidR="00605B18" w:rsidRDefault="00605B18">
      <w:pPr>
        <w:pStyle w:val="1"/>
        <w:numPr>
          <w:ilvl w:val="0"/>
          <w:numId w:val="0"/>
        </w:numPr>
        <w:spacing w:after="134"/>
        <w:ind w:right="71"/>
      </w:pPr>
    </w:p>
    <w:p w:rsidR="00BC5E28" w:rsidRDefault="007372CB">
      <w:pPr>
        <w:pStyle w:val="1"/>
        <w:numPr>
          <w:ilvl w:val="0"/>
          <w:numId w:val="0"/>
        </w:numPr>
        <w:spacing w:after="134"/>
        <w:ind w:right="71"/>
      </w:pPr>
      <w:r>
        <w:t xml:space="preserve">Лабораторная работа № Э2 Определение сопротивления резисторов </w:t>
      </w:r>
    </w:p>
    <w:p w:rsidR="00BC5E28" w:rsidRDefault="007372CB">
      <w:pPr>
        <w:spacing w:after="18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5E28" w:rsidRDefault="007372CB">
      <w:pPr>
        <w:spacing w:after="28" w:line="377" w:lineRule="auto"/>
        <w:ind w:left="23" w:right="58"/>
      </w:pPr>
      <w:r>
        <w:rPr>
          <w:u w:val="single" w:color="000000"/>
        </w:rPr>
        <w:t>Цель работы:</w:t>
      </w:r>
      <w:r>
        <w:t xml:space="preserve">  1) познакомиться с  мостовым методом измерения неизвестных сопротивлений; 2) произвести математическую обработку результатов эксперимента. </w:t>
      </w:r>
    </w:p>
    <w:p w:rsidR="00BC5E28" w:rsidRDefault="007372CB">
      <w:pPr>
        <w:spacing w:line="398" w:lineRule="auto"/>
        <w:ind w:left="23" w:right="58"/>
      </w:pPr>
      <w:r>
        <w:t xml:space="preserve"> </w:t>
      </w:r>
      <w:r>
        <w:rPr>
          <w:u w:val="single" w:color="000000"/>
        </w:rPr>
        <w:t>Оборудование:</w:t>
      </w:r>
      <w:r>
        <w:t xml:space="preserve"> реохорд, источ</w:t>
      </w:r>
      <w:r>
        <w:t xml:space="preserve">ник переменного или постоянного тока, магазин сопротивлений, набор резисторов, индикатор (наушники или нульгальванометр), соединительные провода. </w:t>
      </w:r>
    </w:p>
    <w:p w:rsidR="00BC5E28" w:rsidRDefault="007372CB">
      <w:pPr>
        <w:pStyle w:val="1"/>
        <w:numPr>
          <w:ilvl w:val="0"/>
          <w:numId w:val="0"/>
        </w:numPr>
      </w:pPr>
      <w:r>
        <w:rPr>
          <w:b w:val="0"/>
        </w:rPr>
        <w:t>К</w:t>
      </w:r>
      <w:r>
        <w:t xml:space="preserve">раткая теория </w:t>
      </w:r>
    </w:p>
    <w:p w:rsidR="00BC5E28" w:rsidRDefault="007372CB">
      <w:pPr>
        <w:spacing w:after="0" w:line="388" w:lineRule="auto"/>
        <w:ind w:left="-15" w:right="57" w:firstLine="624"/>
      </w:pPr>
      <w:r>
        <w:rPr>
          <w:b/>
          <w:i/>
        </w:rPr>
        <w:t>Электрический ток</w:t>
      </w:r>
      <w:r>
        <w:rPr>
          <w:i/>
        </w:rPr>
        <w:t xml:space="preserve"> -</w:t>
      </w:r>
      <w:r>
        <w:t xml:space="preserve"> это </w:t>
      </w:r>
      <w:r>
        <w:rPr>
          <w:i/>
        </w:rPr>
        <w:t>направленное упорядоченное движение электрических зарядов под действи</w:t>
      </w:r>
      <w:r>
        <w:rPr>
          <w:i/>
        </w:rPr>
        <w:t xml:space="preserve">ем электрического поля. </w:t>
      </w:r>
      <w:r>
        <w:t xml:space="preserve">За направление тока принимают направление движения положительно заряженных частиц. </w:t>
      </w:r>
    </w:p>
    <w:p w:rsidR="00BC5E28" w:rsidRDefault="007372CB">
      <w:pPr>
        <w:spacing w:line="384" w:lineRule="auto"/>
        <w:ind w:left="13" w:right="58" w:firstLine="624"/>
      </w:pPr>
      <w:r>
        <w:t xml:space="preserve">Количественной характеристикой электрического тока является </w:t>
      </w:r>
      <w:r>
        <w:rPr>
          <w:b/>
          <w:i/>
        </w:rPr>
        <w:t>сила тока</w:t>
      </w:r>
      <w:r>
        <w:t xml:space="preserve"> – это скалярная физическая величина, определяемая электрическим зарядом, проте</w:t>
      </w:r>
      <w:r>
        <w:t xml:space="preserve">кающим через поперечное сечение проводника в единицу времени: </w:t>
      </w:r>
    </w:p>
    <w:p w:rsidR="00BC5E28" w:rsidRDefault="007372CB">
      <w:pPr>
        <w:tabs>
          <w:tab w:val="center" w:pos="3745"/>
          <w:tab w:val="center" w:pos="594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dq</w:t>
      </w:r>
      <w:r>
        <w:rPr>
          <w:b/>
          <w:i/>
          <w:sz w:val="25"/>
        </w:rPr>
        <w:tab/>
      </w:r>
      <w:r>
        <w:rPr>
          <w:b/>
          <w:i/>
          <w:sz w:val="38"/>
          <w:vertAlign w:val="superscript"/>
        </w:rPr>
        <w:t>Кл</w:t>
      </w:r>
    </w:p>
    <w:p w:rsidR="00BC5E28" w:rsidRDefault="007372CB">
      <w:pPr>
        <w:spacing w:after="492" w:line="216" w:lineRule="auto"/>
        <w:ind w:left="3632" w:right="2346" w:hanging="401"/>
        <w:jc w:val="left"/>
      </w:pP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69194" cy="6345"/>
                <wp:effectExtent l="0" t="0" r="0" b="0"/>
                <wp:docPr id="27508" name="Group 27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94" cy="6345"/>
                          <a:chOff x="0" y="0"/>
                          <a:chExt cx="169194" cy="6345"/>
                        </a:xfrm>
                      </wpg:grpSpPr>
                      <wps:wsp>
                        <wps:cNvPr id="827" name="Shape 827"/>
                        <wps:cNvSpPr/>
                        <wps:spPr>
                          <a:xfrm>
                            <a:off x="0" y="0"/>
                            <a:ext cx="169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194">
                                <a:moveTo>
                                  <a:pt x="0" y="0"/>
                                </a:moveTo>
                                <a:lnTo>
                                  <a:pt x="169194" y="0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508" style="width:13.3224pt;height:0.499596pt;mso-position-horizontal-relative:char;mso-position-vertical-relative:line" coordsize="1691,63">
                <v:shape id="Shape 827" style="position:absolute;width:1691;height:0;left:0;top:0;" coordsize="169194,0" path="m0,0l169194,0">
                  <v:stroke weight="0.4995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25"/>
        </w:rPr>
        <w:t>,</w:t>
      </w:r>
      <w:r>
        <w:t xml:space="preserve">                </w:t>
      </w:r>
      <w:r>
        <w:rPr>
          <w:rFonts w:ascii="Segoe UI Symbol" w:eastAsia="Segoe UI Symbol" w:hAnsi="Segoe UI Symbol" w:cs="Segoe UI Symbol"/>
          <w:sz w:val="35"/>
        </w:rPr>
        <w:t></w:t>
      </w:r>
      <w:r>
        <w:rPr>
          <w:b/>
          <w:i/>
          <w:sz w:val="25"/>
        </w:rPr>
        <w:t>I</w:t>
      </w:r>
      <w:r>
        <w:rPr>
          <w:rFonts w:ascii="Segoe UI Symbol" w:eastAsia="Segoe UI Symbol" w:hAnsi="Segoe UI Symbol" w:cs="Segoe UI Symbol"/>
          <w:sz w:val="35"/>
        </w:rPr>
        <w:t>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 xml:space="preserve">1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6956" cy="6243"/>
                <wp:effectExtent l="0" t="0" r="0" b="0"/>
                <wp:docPr id="27509" name="Group 27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56" cy="6243"/>
                          <a:chOff x="0" y="0"/>
                          <a:chExt cx="206956" cy="6243"/>
                        </a:xfrm>
                      </wpg:grpSpPr>
                      <wps:wsp>
                        <wps:cNvPr id="837" name="Shape 837"/>
                        <wps:cNvSpPr/>
                        <wps:spPr>
                          <a:xfrm>
                            <a:off x="0" y="0"/>
                            <a:ext cx="2069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56">
                                <a:moveTo>
                                  <a:pt x="0" y="0"/>
                                </a:moveTo>
                                <a:lnTo>
                                  <a:pt x="206956" y="0"/>
                                </a:lnTo>
                              </a:path>
                            </a:pathLst>
                          </a:custGeom>
                          <a:ln w="62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509" style="width:16.2957pt;height:0.491596pt;mso-position-horizontal-relative:char;mso-position-vertical-relative:line" coordsize="2069,62">
                <v:shape id="Shape 837" style="position:absolute;width:2069;height:0;left:0;top:0;" coordsize="206956,0" path="m0,0l206956,0">
                  <v:stroke weight="0.49159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8"/>
          <w:vertAlign w:val="subscript"/>
        </w:rPr>
        <w:t></w:t>
      </w:r>
      <w:r>
        <w:rPr>
          <w:sz w:val="25"/>
        </w:rPr>
        <w:t>1</w:t>
      </w:r>
      <w:r>
        <w:rPr>
          <w:b/>
          <w:i/>
          <w:sz w:val="25"/>
        </w:rPr>
        <w:t>A</w:t>
      </w:r>
      <w:r>
        <w:t xml:space="preserve"> </w:t>
      </w:r>
      <w:r>
        <w:rPr>
          <w:b/>
          <w:i/>
          <w:sz w:val="25"/>
        </w:rPr>
        <w:t>dt</w:t>
      </w:r>
      <w:r>
        <w:rPr>
          <w:b/>
          <w:i/>
          <w:sz w:val="25"/>
        </w:rPr>
        <w:tab/>
        <w:t>c</w:t>
      </w:r>
    </w:p>
    <w:p w:rsidR="00BC5E28" w:rsidRDefault="007372CB">
      <w:pPr>
        <w:spacing w:after="144"/>
        <w:ind w:left="13" w:right="58" w:firstLine="2826"/>
      </w:pPr>
      <w:r>
        <w:t xml:space="preserve"> – векторная физическая величина (</w:t>
      </w:r>
      <w:r>
        <w:rPr>
          <w:rFonts w:ascii="MT Extra" w:eastAsia="MT Extra" w:hAnsi="MT Extra" w:cs="MT Extra"/>
          <w:sz w:val="24"/>
        </w:rPr>
        <w:t></w:t>
      </w:r>
      <w:r>
        <w:rPr>
          <w:b/>
          <w:sz w:val="24"/>
        </w:rPr>
        <w:t>j</w:t>
      </w:r>
      <w:r>
        <w:t xml:space="preserve">), определяемая </w:t>
      </w:r>
      <w:r>
        <w:rPr>
          <w:b/>
          <w:i/>
        </w:rPr>
        <w:t xml:space="preserve">Плотность тока </w:t>
      </w:r>
      <w:r>
        <w:t xml:space="preserve">силой тока, проходящего через единицу площади поперечного сечения проводника, перпендикулярного направлению тока  </w:t>
      </w:r>
    </w:p>
    <w:p w:rsidR="00BC5E28" w:rsidRDefault="007372CB">
      <w:pPr>
        <w:tabs>
          <w:tab w:val="center" w:pos="3823"/>
          <w:tab w:val="center" w:pos="636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>dI</w:t>
      </w:r>
      <w:r>
        <w:rPr>
          <w:b/>
          <w:i/>
          <w:sz w:val="24"/>
        </w:rPr>
        <w:tab/>
      </w:r>
      <w:r>
        <w:rPr>
          <w:b/>
          <w:i/>
          <w:sz w:val="38"/>
          <w:vertAlign w:val="superscript"/>
        </w:rPr>
        <w:t>А</w:t>
      </w:r>
    </w:p>
    <w:p w:rsidR="00BC5E28" w:rsidRDefault="007372CB">
      <w:pPr>
        <w:spacing w:after="584" w:line="259" w:lineRule="auto"/>
        <w:ind w:left="874" w:right="270"/>
        <w:jc w:val="center"/>
      </w:pPr>
      <w:r>
        <w:rPr>
          <w:b/>
          <w:i/>
          <w:sz w:val="24"/>
        </w:rPr>
        <w:t xml:space="preserve">j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4456" cy="6219"/>
                <wp:effectExtent l="0" t="0" r="0" b="0"/>
                <wp:docPr id="27510" name="Group 27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456" cy="6219"/>
                          <a:chOff x="0" y="0"/>
                          <a:chExt cx="294456" cy="6219"/>
                        </a:xfrm>
                      </wpg:grpSpPr>
                      <wps:wsp>
                        <wps:cNvPr id="861" name="Shape 861"/>
                        <wps:cNvSpPr/>
                        <wps:spPr>
                          <a:xfrm>
                            <a:off x="0" y="0"/>
                            <a:ext cx="2944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456">
                                <a:moveTo>
                                  <a:pt x="0" y="0"/>
                                </a:moveTo>
                                <a:lnTo>
                                  <a:pt x="294456" y="0"/>
                                </a:lnTo>
                              </a:path>
                            </a:pathLst>
                          </a:custGeom>
                          <a:ln w="621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510" style="width:23.1855pt;height:0.489651pt;mso-position-horizontal-relative:char;mso-position-vertical-relative:line" coordsize="2944,62">
                <v:shape id="Shape 861" style="position:absolute;width:2944;height:0;left:0;top:0;" coordsize="294456,0" path="m0,0l294456,0">
                  <v:stroke weight="0.48965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4"/>
        </w:rPr>
        <w:t>dS</w:t>
      </w:r>
      <w:r>
        <w:rPr>
          <w:rFonts w:ascii="Segoe UI Symbol" w:eastAsia="Segoe UI Symbol" w:hAnsi="Segoe UI Symbol" w:cs="Segoe UI Symbol"/>
          <w:sz w:val="22"/>
          <w:vertAlign w:val="subscript"/>
        </w:rPr>
        <w:t xml:space="preserve"> </w:t>
      </w:r>
      <w:r>
        <w:rPr>
          <w:b/>
          <w:sz w:val="24"/>
        </w:rPr>
        <w:t>,</w:t>
      </w:r>
      <w:r>
        <w:t xml:space="preserve">                   </w:t>
      </w:r>
      <w:r>
        <w:rPr>
          <w:rFonts w:ascii="Segoe UI Symbol" w:eastAsia="Segoe UI Symbol" w:hAnsi="Segoe UI Symbol" w:cs="Segoe UI Symbol"/>
          <w:sz w:val="35"/>
        </w:rPr>
        <w:t></w:t>
      </w:r>
      <w:r>
        <w:rPr>
          <w:b/>
          <w:i/>
          <w:sz w:val="25"/>
        </w:rPr>
        <w:t>j</w:t>
      </w:r>
      <w:r>
        <w:rPr>
          <w:rFonts w:ascii="Segoe UI Symbol" w:eastAsia="Segoe UI Symbol" w:hAnsi="Segoe UI Symbol" w:cs="Segoe UI Symbol"/>
          <w:sz w:val="35"/>
        </w:rPr>
        <w:t>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>1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0257" cy="6522"/>
                <wp:effectExtent l="0" t="0" r="0" b="0"/>
                <wp:docPr id="27511" name="Group 27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257" cy="6522"/>
                          <a:chOff x="0" y="0"/>
                          <a:chExt cx="210257" cy="6522"/>
                        </a:xfrm>
                      </wpg:grpSpPr>
                      <wps:wsp>
                        <wps:cNvPr id="873" name="Shape 873"/>
                        <wps:cNvSpPr/>
                        <wps:spPr>
                          <a:xfrm>
                            <a:off x="0" y="0"/>
                            <a:ext cx="2102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257">
                                <a:moveTo>
                                  <a:pt x="0" y="0"/>
                                </a:moveTo>
                                <a:lnTo>
                                  <a:pt x="210257" y="0"/>
                                </a:lnTo>
                              </a:path>
                            </a:pathLst>
                          </a:custGeom>
                          <a:ln w="65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511" style="width:16.5556pt;height:0.513552pt;mso-position-horizontal-relative:char;mso-position-vertical-relative:line" coordsize="2102,65">
                <v:shape id="Shape 873" style="position:absolute;width:2102;height:0;left:0;top:0;" coordsize="210257,0" path="m0,0l210257,0">
                  <v:stroke weight="0.51355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5"/>
        </w:rPr>
        <w:t>м</w:t>
      </w:r>
      <w:r>
        <w:rPr>
          <w:sz w:val="22"/>
          <w:vertAlign w:val="subscript"/>
        </w:rPr>
        <w:t xml:space="preserve">2 </w:t>
      </w:r>
      <w:r>
        <w:rPr>
          <w:b/>
          <w:sz w:val="25"/>
        </w:rPr>
        <w:t>,</w:t>
      </w:r>
      <w:r>
        <w:t xml:space="preserve"> </w:t>
      </w:r>
    </w:p>
    <w:p w:rsidR="00BC5E28" w:rsidRDefault="007372CB">
      <w:pPr>
        <w:spacing w:line="439" w:lineRule="auto"/>
        <w:ind w:left="13" w:right="58" w:firstLine="624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4885136</wp:posOffset>
            </wp:positionH>
            <wp:positionV relativeFrom="paragraph">
              <wp:posOffset>-42499</wp:posOffset>
            </wp:positionV>
            <wp:extent cx="217716" cy="123999"/>
            <wp:effectExtent l="0" t="0" r="0" b="0"/>
            <wp:wrapNone/>
            <wp:docPr id="891" name="Picture 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Picture 89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716" cy="123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Вектор </w:t>
      </w:r>
      <w:r>
        <w:rPr>
          <w:rFonts w:ascii="MT Extra" w:eastAsia="MT Extra" w:hAnsi="MT Extra" w:cs="MT Extra"/>
          <w:sz w:val="24"/>
        </w:rPr>
        <w:t></w:t>
      </w:r>
      <w:r>
        <w:rPr>
          <w:b/>
          <w:i/>
          <w:sz w:val="24"/>
        </w:rPr>
        <w:t>j</w:t>
      </w:r>
      <w:r>
        <w:t xml:space="preserve"> сонаправлен с вектором средней скорости </w:t>
      </w:r>
      <w:r>
        <w:rPr>
          <w:rFonts w:ascii="Segoe UI Symbol" w:eastAsia="Segoe UI Symbol" w:hAnsi="Segoe UI Symbol" w:cs="Segoe UI Symbol"/>
          <w:sz w:val="23"/>
        </w:rPr>
        <w:t xml:space="preserve"> </w:t>
      </w:r>
      <w:r>
        <w:rPr>
          <w:rFonts w:ascii="Segoe UI Symbol" w:eastAsia="Segoe UI Symbol" w:hAnsi="Segoe UI Symbol" w:cs="Segoe UI Symbol"/>
          <w:sz w:val="23"/>
        </w:rPr>
        <w:t></w:t>
      </w:r>
      <w:r>
        <w:rPr>
          <w:rFonts w:ascii="Segoe UI Symbol" w:eastAsia="Segoe UI Symbol" w:hAnsi="Segoe UI Symbol" w:cs="Segoe UI Symbol"/>
          <w:sz w:val="38"/>
          <w:vertAlign w:val="subscript"/>
        </w:rPr>
        <w:t></w:t>
      </w:r>
      <w:r>
        <w:t xml:space="preserve"> </w:t>
      </w:r>
      <w:r>
        <w:t xml:space="preserve">упорядоченного движения положительных носителей. </w:t>
      </w:r>
    </w:p>
    <w:p w:rsidR="00BC5E28" w:rsidRDefault="007372CB">
      <w:pPr>
        <w:spacing w:after="124"/>
        <w:ind w:left="634" w:right="58"/>
      </w:pPr>
      <w:r>
        <w:t xml:space="preserve">Зависимость сопротивления от параметров проводника: </w:t>
      </w:r>
    </w:p>
    <w:p w:rsidR="00BC5E28" w:rsidRDefault="007372CB">
      <w:pPr>
        <w:spacing w:after="0" w:line="259" w:lineRule="auto"/>
        <w:ind w:left="1054" w:right="1665"/>
        <w:jc w:val="center"/>
      </w:pPr>
      <w:r>
        <w:rPr>
          <w:b/>
          <w:i/>
          <w:sz w:val="25"/>
        </w:rPr>
        <w:t>l</w:t>
      </w:r>
    </w:p>
    <w:p w:rsidR="00BC5E28" w:rsidRDefault="007372CB">
      <w:pPr>
        <w:spacing w:after="379" w:line="216" w:lineRule="auto"/>
        <w:ind w:left="4270" w:right="2846" w:hanging="618"/>
        <w:jc w:val="left"/>
      </w:pPr>
      <w:r>
        <w:rPr>
          <w:b/>
          <w:i/>
          <w:sz w:val="25"/>
        </w:rPr>
        <w:t xml:space="preserve">R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6"/>
        </w:rPr>
        <w:t xml:space="preserve"> </w:t>
      </w:r>
      <w:r>
        <w:t xml:space="preserve">,         </w:t>
      </w:r>
      <w:r>
        <w:rPr>
          <w:rFonts w:ascii="Segoe UI Symbol" w:eastAsia="Segoe UI Symbol" w:hAnsi="Segoe UI Symbol" w:cs="Segoe UI Symbol"/>
          <w:sz w:val="35"/>
        </w:rPr>
        <w:t></w:t>
      </w:r>
      <w:r>
        <w:rPr>
          <w:b/>
          <w:i/>
          <w:sz w:val="25"/>
        </w:rPr>
        <w:t>R</w:t>
      </w:r>
      <w:r>
        <w:rPr>
          <w:rFonts w:ascii="Segoe UI Symbol" w:eastAsia="Segoe UI Symbol" w:hAnsi="Segoe UI Symbol" w:cs="Segoe UI Symbol"/>
          <w:sz w:val="35"/>
        </w:rPr>
        <w:t>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>1</w:t>
      </w:r>
      <w:r>
        <w:rPr>
          <w:b/>
          <w:i/>
          <w:sz w:val="25"/>
        </w:rPr>
        <w:t>Ом</w:t>
      </w:r>
      <w:r>
        <w:t xml:space="preserve"> </w:t>
      </w:r>
      <w:r>
        <w:rPr>
          <w:b/>
          <w:i/>
          <w:sz w:val="25"/>
        </w:rPr>
        <w:t>S</w:t>
      </w:r>
    </w:p>
    <w:p w:rsidR="00BC5E28" w:rsidRDefault="007372CB">
      <w:pPr>
        <w:spacing w:after="122"/>
        <w:ind w:left="23" w:right="58"/>
      </w:pPr>
      <w:r>
        <w:t xml:space="preserve">где </w:t>
      </w:r>
      <w:r>
        <w:rPr>
          <w:b/>
          <w:i/>
          <w:sz w:val="25"/>
        </w:rPr>
        <w:t xml:space="preserve">l </w:t>
      </w:r>
      <w:r>
        <w:t xml:space="preserve">– длина проводника, </w:t>
      </w:r>
      <w:r>
        <w:rPr>
          <w:b/>
          <w:i/>
          <w:sz w:val="25"/>
        </w:rPr>
        <w:t xml:space="preserve">S </w:t>
      </w:r>
      <w:r>
        <w:t xml:space="preserve">– площадь поперечного сечения проводника, </w:t>
      </w:r>
    </w:p>
    <w:p w:rsidR="00BC5E28" w:rsidRDefault="007372CB">
      <w:pPr>
        <w:spacing w:after="0" w:line="259" w:lineRule="auto"/>
        <w:ind w:left="498" w:right="0"/>
        <w:jc w:val="left"/>
      </w:pPr>
      <w:r>
        <w:rPr>
          <w:sz w:val="25"/>
        </w:rPr>
        <w:t>1</w:t>
      </w:r>
    </w:p>
    <w:p w:rsidR="00BC5E28" w:rsidRDefault="007372CB">
      <w:pPr>
        <w:ind w:left="23" w:right="58"/>
      </w:pPr>
      <w:r>
        <w:rPr>
          <w:rFonts w:ascii="Segoe UI Symbol" w:eastAsia="Segoe UI Symbol" w:hAnsi="Segoe UI Symbol" w:cs="Segoe UI Symbol"/>
          <w:sz w:val="26"/>
        </w:rPr>
        <w:t>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6589" cy="6364"/>
                <wp:effectExtent l="0" t="0" r="0" b="0"/>
                <wp:docPr id="28757" name="Group 28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89" cy="6364"/>
                          <a:chOff x="0" y="0"/>
                          <a:chExt cx="106589" cy="6364"/>
                        </a:xfrm>
                      </wpg:grpSpPr>
                      <wps:wsp>
                        <wps:cNvPr id="930" name="Shape 930"/>
                        <wps:cNvSpPr/>
                        <wps:spPr>
                          <a:xfrm>
                            <a:off x="0" y="0"/>
                            <a:ext cx="106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589">
                                <a:moveTo>
                                  <a:pt x="0" y="0"/>
                                </a:moveTo>
                                <a:lnTo>
                                  <a:pt x="106589" y="0"/>
                                </a:lnTo>
                              </a:path>
                            </a:pathLst>
                          </a:custGeom>
                          <a:ln w="636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757" style="width:8.39281pt;height:0.501075pt;mso-position-horizontal-relative:char;mso-position-vertical-relative:line" coordsize="1065,63">
                <v:shape id="Shape 930" style="position:absolute;width:1065;height:0;left:0;top:0;" coordsize="106589,0" path="m0,0l106589,0">
                  <v:stroke weight="0.5010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– удельное сопротивление, </w:t>
      </w:r>
      <w:r>
        <w:rPr>
          <w:rFonts w:ascii="Segoe UI Symbol" w:eastAsia="Segoe UI Symbol" w:hAnsi="Segoe UI Symbol" w:cs="Segoe UI Symbol"/>
          <w:sz w:val="25"/>
        </w:rPr>
        <w:t></w:t>
      </w:r>
      <w:r>
        <w:t xml:space="preserve">– </w:t>
      </w:r>
      <w:r>
        <w:t xml:space="preserve">удельная проводимость. </w:t>
      </w:r>
    </w:p>
    <w:p w:rsidR="00BC5E28" w:rsidRDefault="007372CB">
      <w:pPr>
        <w:spacing w:after="201" w:line="259" w:lineRule="auto"/>
        <w:ind w:left="467" w:right="0" w:firstLine="0"/>
        <w:jc w:val="left"/>
      </w:pPr>
      <w:r>
        <w:rPr>
          <w:rFonts w:ascii="Segoe UI Symbol" w:eastAsia="Segoe UI Symbol" w:hAnsi="Segoe UI Symbol" w:cs="Segoe UI Symbol"/>
          <w:sz w:val="26"/>
        </w:rPr>
        <w:t></w:t>
      </w:r>
    </w:p>
    <w:p w:rsidR="00BC5E28" w:rsidRDefault="007372CB">
      <w:pPr>
        <w:spacing w:after="382"/>
        <w:ind w:left="634" w:right="58"/>
      </w:pPr>
      <w:r>
        <w:t xml:space="preserve">Законы Ома: </w:t>
      </w:r>
    </w:p>
    <w:p w:rsidR="00BC5E28" w:rsidRDefault="007372CB">
      <w:pPr>
        <w:ind w:left="593" w:right="5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608645</wp:posOffset>
                </wp:positionH>
                <wp:positionV relativeFrom="paragraph">
                  <wp:posOffset>96359</wp:posOffset>
                </wp:positionV>
                <wp:extent cx="767358" cy="6261"/>
                <wp:effectExtent l="0" t="0" r="0" b="0"/>
                <wp:wrapNone/>
                <wp:docPr id="28758" name="Group 28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358" cy="6261"/>
                          <a:chOff x="0" y="0"/>
                          <a:chExt cx="767358" cy="6261"/>
                        </a:xfrm>
                      </wpg:grpSpPr>
                      <wps:wsp>
                        <wps:cNvPr id="946" name="Shape 946"/>
                        <wps:cNvSpPr/>
                        <wps:spPr>
                          <a:xfrm>
                            <a:off x="0" y="0"/>
                            <a:ext cx="462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2188">
                                <a:moveTo>
                                  <a:pt x="0" y="0"/>
                                </a:moveTo>
                                <a:lnTo>
                                  <a:pt x="462188" y="0"/>
                                </a:lnTo>
                              </a:path>
                            </a:pathLst>
                          </a:custGeom>
                          <a:ln w="626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7" name="Shape 947"/>
                        <wps:cNvSpPr/>
                        <wps:spPr>
                          <a:xfrm>
                            <a:off x="631799" y="0"/>
                            <a:ext cx="1355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559">
                                <a:moveTo>
                                  <a:pt x="0" y="0"/>
                                </a:moveTo>
                                <a:lnTo>
                                  <a:pt x="135559" y="0"/>
                                </a:lnTo>
                              </a:path>
                            </a:pathLst>
                          </a:custGeom>
                          <a:ln w="626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58" style="width:60.4219pt;height:0.492971pt;position:absolute;z-index:29;mso-position-horizontal-relative:text;mso-position-horizontal:absolute;margin-left:47.9248pt;mso-position-vertical-relative:text;margin-top:7.58736pt;" coordsize="7673,62">
                <v:shape id="Shape 946" style="position:absolute;width:4621;height:0;left:0;top:0;" coordsize="462188,0" path="m0,0l462188,0">
                  <v:stroke weight="0.492971pt" endcap="flat" joinstyle="round" on="true" color="#000000"/>
                  <v:fill on="false" color="#000000" opacity="0"/>
                </v:shape>
                <v:shape id="Shape 947" style="position:absolute;width:1355;height:0;left:6317;top:0;" coordsize="135559,0" path="m0,0l135559,0">
                  <v:stroke weight="0.49297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sz w:val="22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sz w:val="38"/>
          <w:vertAlign w:val="superscript"/>
        </w:rPr>
        <w:t></w:t>
      </w:r>
      <w:r>
        <w:rPr>
          <w:rFonts w:ascii="Segoe UI Symbol" w:eastAsia="Segoe UI Symbol" w:hAnsi="Segoe UI Symbol" w:cs="Segoe UI Symbol"/>
          <w:sz w:val="40"/>
          <w:vertAlign w:val="superscript"/>
        </w:rPr>
        <w:t></w:t>
      </w:r>
      <w:r>
        <w:rPr>
          <w:sz w:val="22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b/>
          <w:i/>
          <w:sz w:val="38"/>
          <w:vertAlign w:val="superscript"/>
        </w:rPr>
        <w:t xml:space="preserve">U </w:t>
      </w:r>
      <w:r>
        <w:t xml:space="preserve">-  для однородного участка цепи,  </w:t>
      </w:r>
    </w:p>
    <w:p w:rsidR="00BC5E28" w:rsidRDefault="007372CB">
      <w:pPr>
        <w:tabs>
          <w:tab w:val="center" w:pos="1333"/>
          <w:tab w:val="center" w:pos="2071"/>
        </w:tabs>
        <w:spacing w:after="408" w:line="216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R</w:t>
      </w:r>
      <w:r>
        <w:rPr>
          <w:b/>
          <w:i/>
          <w:sz w:val="25"/>
        </w:rPr>
        <w:tab/>
        <w:t>R</w:t>
      </w:r>
    </w:p>
    <w:p w:rsidR="00BC5E28" w:rsidRDefault="007372CB">
      <w:pPr>
        <w:ind w:left="593" w:right="58"/>
      </w:pPr>
      <w:r>
        <w:rPr>
          <w:b/>
          <w:i/>
          <w:sz w:val="24"/>
        </w:rPr>
        <w:t xml:space="preserve">I </w:t>
      </w:r>
      <w:r>
        <w:rPr>
          <w:rFonts w:ascii="Segoe UI Symbol" w:eastAsia="Segoe UI Symbol" w:hAnsi="Segoe UI Symbol" w:cs="Segoe UI Symbol"/>
          <w:sz w:val="37"/>
          <w:vertAlign w:val="subscript"/>
        </w:rPr>
        <w:t>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841477" cy="6118"/>
                <wp:effectExtent l="0" t="0" r="0" b="0"/>
                <wp:docPr id="28759" name="Group 287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477" cy="6118"/>
                          <a:chOff x="0" y="0"/>
                          <a:chExt cx="841477" cy="6118"/>
                        </a:xfrm>
                      </wpg:grpSpPr>
                      <wps:wsp>
                        <wps:cNvPr id="963" name="Shape 963"/>
                        <wps:cNvSpPr/>
                        <wps:spPr>
                          <a:xfrm>
                            <a:off x="0" y="0"/>
                            <a:ext cx="8414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477">
                                <a:moveTo>
                                  <a:pt x="0" y="0"/>
                                </a:moveTo>
                                <a:lnTo>
                                  <a:pt x="841477" y="0"/>
                                </a:lnTo>
                              </a:path>
                            </a:pathLst>
                          </a:custGeom>
                          <a:ln w="611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759" style="width:66.258pt;height:0.481764pt;mso-position-horizontal-relative:char;mso-position-vertical-relative:line" coordsize="8414,61">
                <v:shape id="Shape 963" style="position:absolute;width:8414;height:0;left:0;top:0;" coordsize="841477,0" path="m0,0l841477,0">
                  <v:stroke weight="0.48176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21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sz w:val="37"/>
          <w:vertAlign w:val="superscript"/>
        </w:rPr>
        <w:t></w:t>
      </w:r>
      <w:r>
        <w:rPr>
          <w:rFonts w:ascii="Segoe UI Symbol" w:eastAsia="Segoe UI Symbol" w:hAnsi="Segoe UI Symbol" w:cs="Segoe UI Symbol"/>
          <w:sz w:val="39"/>
          <w:vertAlign w:val="superscript"/>
        </w:rPr>
        <w:t>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7"/>
          <w:vertAlign w:val="superscript"/>
        </w:rPr>
        <w:t></w:t>
      </w:r>
      <w:r>
        <w:rPr>
          <w:rFonts w:ascii="Segoe UI Symbol" w:eastAsia="Segoe UI Symbol" w:hAnsi="Segoe UI Symbol" w:cs="Segoe UI Symbol"/>
          <w:sz w:val="39"/>
          <w:vertAlign w:val="superscript"/>
        </w:rPr>
        <w:t></w:t>
      </w:r>
      <w:r>
        <w:rPr>
          <w:sz w:val="21"/>
          <w:vertAlign w:val="superscript"/>
        </w:rPr>
        <w:t>1</w:t>
      </w:r>
      <w:r>
        <w:rPr>
          <w:b/>
          <w:sz w:val="21"/>
          <w:vertAlign w:val="superscript"/>
        </w:rPr>
        <w:t>,</w:t>
      </w:r>
      <w:r>
        <w:rPr>
          <w:sz w:val="21"/>
          <w:vertAlign w:val="superscript"/>
        </w:rPr>
        <w:t xml:space="preserve">2 </w:t>
      </w:r>
      <w:r>
        <w:t xml:space="preserve">- для неоднородного участка цепи, </w:t>
      </w:r>
    </w:p>
    <w:p w:rsidR="00BC5E28" w:rsidRDefault="007372CB">
      <w:pPr>
        <w:spacing w:after="487" w:line="216" w:lineRule="auto"/>
        <w:ind w:left="1553" w:right="2975"/>
        <w:jc w:val="left"/>
      </w:pPr>
      <w:r>
        <w:rPr>
          <w:b/>
          <w:i/>
          <w:sz w:val="24"/>
        </w:rPr>
        <w:t>R</w:t>
      </w:r>
    </w:p>
    <w:p w:rsidR="00BC5E28" w:rsidRDefault="007372CB">
      <w:pPr>
        <w:ind w:left="593" w:right="58"/>
      </w:pPr>
      <w:r>
        <w:rPr>
          <w:b/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38"/>
          <w:vertAlign w:val="subscript"/>
        </w:rPr>
        <w:t xml:space="preserve">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50975" cy="6471"/>
                <wp:effectExtent l="0" t="0" r="0" b="0"/>
                <wp:docPr id="28760" name="Group 28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975" cy="6471"/>
                          <a:chOff x="0" y="0"/>
                          <a:chExt cx="350975" cy="6471"/>
                        </a:xfrm>
                      </wpg:grpSpPr>
                      <wps:wsp>
                        <wps:cNvPr id="983" name="Shape 983"/>
                        <wps:cNvSpPr/>
                        <wps:spPr>
                          <a:xfrm>
                            <a:off x="0" y="0"/>
                            <a:ext cx="350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975">
                                <a:moveTo>
                                  <a:pt x="0" y="0"/>
                                </a:moveTo>
                                <a:lnTo>
                                  <a:pt x="350975" y="0"/>
                                </a:lnTo>
                              </a:path>
                            </a:pathLst>
                          </a:custGeom>
                          <a:ln w="647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760" style="width:27.6358pt;height:0.509543pt;mso-position-horizontal-relative:char;mso-position-vertical-relative:line" coordsize="3509,64">
                <v:shape id="Shape 983" style="position:absolute;width:3509;height:0;left:0;top:0;" coordsize="350975,0" path="m0,0l350975,0">
                  <v:stroke weight="0.50954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40"/>
          <w:vertAlign w:val="superscript"/>
        </w:rPr>
        <w:t></w:t>
      </w:r>
      <w:r>
        <w:t xml:space="preserve"> - для замкнутой цепи, </w:t>
      </w:r>
    </w:p>
    <w:p w:rsidR="00BC5E28" w:rsidRDefault="007372CB">
      <w:pPr>
        <w:spacing w:after="379" w:line="216" w:lineRule="auto"/>
        <w:ind w:left="993" w:right="2346"/>
        <w:jc w:val="left"/>
      </w:pPr>
      <w:r>
        <w:rPr>
          <w:b/>
          <w:i/>
          <w:sz w:val="25"/>
        </w:rPr>
        <w:t>R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b/>
          <w:i/>
          <w:sz w:val="25"/>
        </w:rPr>
        <w:t>r</w:t>
      </w:r>
    </w:p>
    <w:p w:rsidR="00BC5E28" w:rsidRDefault="007372CB">
      <w:pPr>
        <w:spacing w:after="166" w:line="384" w:lineRule="auto"/>
        <w:ind w:left="13" w:right="58" w:firstLine="598"/>
      </w:pPr>
      <w:r>
        <w:rPr>
          <w:rFonts w:ascii="MT Extra" w:eastAsia="MT Extra" w:hAnsi="MT Extra" w:cs="MT Extra"/>
          <w:sz w:val="24"/>
        </w:rPr>
        <w:t></w:t>
      </w:r>
      <w:r>
        <w:rPr>
          <w:b/>
          <w:i/>
          <w:sz w:val="24"/>
        </w:rPr>
        <w:t xml:space="preserve">j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6"/>
        </w:rPr>
        <w:t></w:t>
      </w:r>
      <w:r>
        <w:rPr>
          <w:b/>
          <w:i/>
          <w:sz w:val="38"/>
          <w:vertAlign w:val="superscript"/>
        </w:rPr>
        <w:t>E</w:t>
      </w:r>
      <w:r>
        <w:rPr>
          <w:rFonts w:ascii="MT Extra" w:eastAsia="MT Extra" w:hAnsi="MT Extra" w:cs="MT Extra"/>
          <w:sz w:val="24"/>
        </w:rPr>
        <w:t></w:t>
      </w:r>
      <w:r>
        <w:t xml:space="preserve"> - в дифференциальной форме, где </w:t>
      </w:r>
      <w:r>
        <w:rPr>
          <w:b/>
          <w:i/>
          <w:sz w:val="25"/>
        </w:rPr>
        <w:t>U</w:t>
      </w:r>
      <w:r>
        <w:t xml:space="preserve"> – </w:t>
      </w:r>
      <w:r>
        <w:t xml:space="preserve">напряжение на однородном участке цепи, </w:t>
      </w:r>
      <w:r>
        <w:rPr>
          <w:rFonts w:ascii="Segoe UI Symbol" w:eastAsia="Segoe UI Symbol" w:hAnsi="Segoe UI Symbol" w:cs="Segoe UI Symbol"/>
          <w:sz w:val="32"/>
        </w:rPr>
        <w:t>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sz w:val="21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5"/>
        </w:rPr>
        <w:t></w:t>
      </w:r>
      <w:r>
        <w:rPr>
          <w:sz w:val="21"/>
          <w:vertAlign w:val="subscript"/>
        </w:rPr>
        <w:t>2</w:t>
      </w:r>
      <w:r>
        <w:rPr>
          <w:rFonts w:ascii="Segoe UI Symbol" w:eastAsia="Segoe UI Symbol" w:hAnsi="Segoe UI Symbol" w:cs="Segoe UI Symbol"/>
          <w:sz w:val="32"/>
        </w:rPr>
        <w:t></w:t>
      </w:r>
      <w:r>
        <w:t xml:space="preserve"> – разность потенциалов на концах участка цепи, </w:t>
      </w:r>
      <w:r>
        <w:rPr>
          <w:rFonts w:ascii="Segoe UI Symbol" w:eastAsia="Segoe UI Symbol" w:hAnsi="Segoe UI Symbol" w:cs="Segoe UI Symbol"/>
          <w:sz w:val="26"/>
        </w:rPr>
        <w:t></w:t>
      </w:r>
      <w:r>
        <w:t xml:space="preserve"> – ЭДС источника, </w:t>
      </w:r>
      <w:r>
        <w:rPr>
          <w:b/>
          <w:i/>
          <w:sz w:val="26"/>
        </w:rPr>
        <w:t xml:space="preserve">r </w:t>
      </w:r>
      <w:r>
        <w:t>– внутреннее со-</w:t>
      </w:r>
    </w:p>
    <w:p w:rsidR="00BC5E28" w:rsidRDefault="007372CB">
      <w:pPr>
        <w:spacing w:after="351"/>
        <w:ind w:left="13" w:right="58" w:firstLine="3856"/>
      </w:pPr>
      <w:r>
        <w:rPr>
          <w:rFonts w:ascii="MT Extra" w:eastAsia="MT Extra" w:hAnsi="MT Extra" w:cs="MT Extra"/>
          <w:sz w:val="24"/>
        </w:rPr>
        <w:t></w:t>
      </w:r>
      <w:r>
        <w:rPr>
          <w:b/>
          <w:i/>
          <w:sz w:val="24"/>
        </w:rPr>
        <w:t xml:space="preserve">j </w:t>
      </w:r>
      <w:r>
        <w:t xml:space="preserve">– плотность тока, </w:t>
      </w:r>
      <w:r>
        <w:rPr>
          <w:rFonts w:ascii="Segoe UI Symbol" w:eastAsia="Segoe UI Symbol" w:hAnsi="Segoe UI Symbol" w:cs="Segoe UI Symbol"/>
          <w:sz w:val="27"/>
        </w:rPr>
        <w:t></w:t>
      </w:r>
      <w:r>
        <w:t xml:space="preserve">– удельная проводипротивление источника тока, </w:t>
      </w:r>
    </w:p>
    <w:p w:rsidR="00BC5E28" w:rsidRDefault="007372CB">
      <w:pPr>
        <w:spacing w:after="249"/>
        <w:ind w:left="23" w:right="58"/>
      </w:pPr>
      <w:r>
        <w:t xml:space="preserve">мость, </w:t>
      </w:r>
      <w:r>
        <w:rPr>
          <w:b/>
          <w:i/>
          <w:sz w:val="24"/>
        </w:rPr>
        <w:t>E</w:t>
      </w:r>
      <w:r>
        <w:rPr>
          <w:rFonts w:ascii="MT Extra" w:eastAsia="MT Extra" w:hAnsi="MT Extra" w:cs="MT Extra"/>
          <w:sz w:val="24"/>
        </w:rPr>
        <w:t></w:t>
      </w:r>
      <w:r>
        <w:rPr>
          <w:rFonts w:ascii="MT Extra" w:eastAsia="MT Extra" w:hAnsi="MT Extra" w:cs="MT Extra"/>
          <w:sz w:val="24"/>
        </w:rPr>
        <w:t></w:t>
      </w:r>
      <w:r>
        <w:t xml:space="preserve">–напряжённость поля. </w:t>
      </w:r>
    </w:p>
    <w:p w:rsidR="00BC5E28" w:rsidRDefault="007372CB">
      <w:pPr>
        <w:spacing w:line="474" w:lineRule="auto"/>
        <w:ind w:left="13" w:right="58" w:firstLine="624"/>
      </w:pPr>
      <w:r>
        <w:rPr>
          <w:b/>
        </w:rPr>
        <w:lastRenderedPageBreak/>
        <w:t>Разность потенциалов</w:t>
      </w:r>
      <w:r>
        <w:t xml:space="preserve">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sz w:val="23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>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sz w:val="23"/>
          <w:vertAlign w:val="subscript"/>
        </w:rPr>
        <w:t>2</w:t>
      </w:r>
      <w:r>
        <w:t xml:space="preserve"> определяется работой сил электрического (кулоновского) поля </w:t>
      </w:r>
      <w:r>
        <w:rPr>
          <w:b/>
          <w:i/>
          <w:sz w:val="24"/>
        </w:rPr>
        <w:t>A</w:t>
      </w:r>
      <w:r>
        <w:rPr>
          <w:b/>
          <w:i/>
          <w:sz w:val="21"/>
          <w:vertAlign w:val="subscript"/>
        </w:rPr>
        <w:t>КУЛ</w:t>
      </w:r>
      <w:r>
        <w:t xml:space="preserve"> по перемещению единичного положительного заряда из одной точки электрического поля в другую</w:t>
      </w:r>
      <w:r>
        <w:rPr>
          <w:i/>
        </w:rPr>
        <w:t xml:space="preserve"> </w:t>
      </w:r>
      <w:r>
        <w:t xml:space="preserve"> </w:t>
      </w:r>
      <w:r>
        <w:rPr>
          <w:b/>
          <w:i/>
          <w:sz w:val="25"/>
        </w:rPr>
        <w:t>A</w:t>
      </w:r>
      <w:r>
        <w:rPr>
          <w:b/>
          <w:i/>
          <w:sz w:val="22"/>
          <w:vertAlign w:val="superscript"/>
        </w:rPr>
        <w:t>КУЛ</w:t>
      </w:r>
    </w:p>
    <w:p w:rsidR="00BC5E28" w:rsidRDefault="007372CB">
      <w:pPr>
        <w:tabs>
          <w:tab w:val="center" w:pos="4570"/>
          <w:tab w:val="center" w:pos="522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41823" cy="6181"/>
                <wp:effectExtent l="0" t="0" r="0" b="0"/>
                <wp:docPr id="28761" name="Group 28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823" cy="6181"/>
                          <a:chOff x="0" y="0"/>
                          <a:chExt cx="341823" cy="6181"/>
                        </a:xfrm>
                      </wpg:grpSpPr>
                      <wps:wsp>
                        <wps:cNvPr id="1077" name="Shape 1077"/>
                        <wps:cNvSpPr/>
                        <wps:spPr>
                          <a:xfrm>
                            <a:off x="0" y="0"/>
                            <a:ext cx="3418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1823">
                                <a:moveTo>
                                  <a:pt x="0" y="0"/>
                                </a:moveTo>
                                <a:lnTo>
                                  <a:pt x="341823" y="0"/>
                                </a:lnTo>
                              </a:path>
                            </a:pathLst>
                          </a:custGeom>
                          <a:ln w="61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761" style="width:26.9152pt;height:0.486705pt;mso-position-horizontal-relative:char;mso-position-vertical-relative:line" coordsize="3418,61">
                <v:shape id="Shape 1077" style="position:absolute;width:3418;height:0;left:0;top:0;" coordsize="341823,0" path="m0,0l341823,0">
                  <v:stroke weight="0.48670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. </w:t>
      </w:r>
    </w:p>
    <w:p w:rsidR="00BC5E28" w:rsidRDefault="007372CB">
      <w:pPr>
        <w:spacing w:after="267" w:line="259" w:lineRule="auto"/>
        <w:ind w:left="1054" w:right="0"/>
        <w:jc w:val="center"/>
      </w:pPr>
      <w:r>
        <w:rPr>
          <w:b/>
          <w:i/>
          <w:sz w:val="25"/>
        </w:rPr>
        <w:t>q</w:t>
      </w:r>
    </w:p>
    <w:p w:rsidR="00BC5E28" w:rsidRDefault="007372CB">
      <w:pPr>
        <w:spacing w:line="406" w:lineRule="auto"/>
        <w:ind w:left="13" w:right="58" w:firstLine="62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2239819</wp:posOffset>
                </wp:positionH>
                <wp:positionV relativeFrom="paragraph">
                  <wp:posOffset>1441353</wp:posOffset>
                </wp:positionV>
                <wp:extent cx="412127" cy="6522"/>
                <wp:effectExtent l="0" t="0" r="0" b="0"/>
                <wp:wrapSquare wrapText="bothSides"/>
                <wp:docPr id="28762" name="Group 287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27" cy="6522"/>
                          <a:chOff x="0" y="0"/>
                          <a:chExt cx="412127" cy="6522"/>
                        </a:xfrm>
                      </wpg:grpSpPr>
                      <wps:wsp>
                        <wps:cNvPr id="1109" name="Shape 1109"/>
                        <wps:cNvSpPr/>
                        <wps:spPr>
                          <a:xfrm>
                            <a:off x="0" y="0"/>
                            <a:ext cx="4121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127">
                                <a:moveTo>
                                  <a:pt x="0" y="0"/>
                                </a:moveTo>
                                <a:lnTo>
                                  <a:pt x="412127" y="0"/>
                                </a:lnTo>
                              </a:path>
                            </a:pathLst>
                          </a:custGeom>
                          <a:ln w="65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62" style="width:32.4509pt;height:0.513552pt;position:absolute;mso-position-horizontal-relative:text;mso-position-horizontal:absolute;margin-left:176.364pt;mso-position-vertical-relative:text;margin-top:113.492pt;" coordsize="4121,65">
                <v:shape id="Shape 1109" style="position:absolute;width:4121;height:0;left:0;top:0;" coordsize="412127,0" path="m0,0l412127,0">
                  <v:stroke weight="0.513552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3542518</wp:posOffset>
                </wp:positionH>
                <wp:positionV relativeFrom="paragraph">
                  <wp:posOffset>1445934</wp:posOffset>
                </wp:positionV>
                <wp:extent cx="293836" cy="6251"/>
                <wp:effectExtent l="0" t="0" r="0" b="0"/>
                <wp:wrapSquare wrapText="bothSides"/>
                <wp:docPr id="28763" name="Group 28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836" cy="6251"/>
                          <a:chOff x="0" y="0"/>
                          <a:chExt cx="293836" cy="6251"/>
                        </a:xfrm>
                      </wpg:grpSpPr>
                      <wps:wsp>
                        <wps:cNvPr id="1119" name="Shape 1119"/>
                        <wps:cNvSpPr/>
                        <wps:spPr>
                          <a:xfrm>
                            <a:off x="0" y="0"/>
                            <a:ext cx="293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836">
                                <a:moveTo>
                                  <a:pt x="0" y="0"/>
                                </a:moveTo>
                                <a:lnTo>
                                  <a:pt x="293836" y="0"/>
                                </a:lnTo>
                              </a:path>
                            </a:pathLst>
                          </a:custGeom>
                          <a:ln w="62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63" style="width:23.1367pt;height:0.492215pt;position:absolute;mso-position-horizontal-relative:text;mso-position-horizontal:absolute;margin-left:278.938pt;mso-position-vertical-relative:text;margin-top:113.853pt;" coordsize="2938,62">
                <v:shape id="Shape 1119" style="position:absolute;width:2938;height:0;left:0;top:0;" coordsize="293836,0" path="m0,0l293836,0">
                  <v:stroke weight="0.492215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</w:rPr>
        <w:t>Электродвижущая сила источника</w:t>
      </w:r>
      <w:r>
        <w:rPr>
          <w:b/>
          <w:i/>
        </w:rPr>
        <w:t xml:space="preserve"> ЭДС </w:t>
      </w:r>
      <w:r>
        <w:rPr>
          <w:i/>
        </w:rPr>
        <w:t>-</w:t>
      </w: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i/>
        </w:rPr>
        <w:t xml:space="preserve">  </w:t>
      </w:r>
      <w:r>
        <w:t xml:space="preserve">- </w:t>
      </w:r>
      <w:r>
        <w:t xml:space="preserve">это физическая величина, определяемая работой </w:t>
      </w:r>
      <w:r>
        <w:rPr>
          <w:i/>
        </w:rPr>
        <w:t>сторонних сил</w:t>
      </w:r>
      <w:r>
        <w:t xml:space="preserve"> (сил неэлектрического происхождения) </w:t>
      </w:r>
      <w:r>
        <w:rPr>
          <w:b/>
          <w:i/>
          <w:sz w:val="24"/>
        </w:rPr>
        <w:t>A</w:t>
      </w:r>
      <w:r>
        <w:rPr>
          <w:b/>
          <w:i/>
          <w:sz w:val="21"/>
          <w:vertAlign w:val="subscript"/>
        </w:rPr>
        <w:t>СТОР</w:t>
      </w:r>
      <w:r>
        <w:t xml:space="preserve">по перемещению единичного положительного заряда </w:t>
      </w:r>
      <w:r>
        <w:rPr>
          <w:b/>
          <w:sz w:val="24"/>
        </w:rPr>
        <w:t xml:space="preserve">q </w:t>
      </w:r>
      <w:r>
        <w:t>вдоль замкнутой цепи сторонними силами:</w:t>
      </w:r>
      <w:r>
        <w:rPr>
          <w:i/>
        </w:rPr>
        <w:t xml:space="preserve">  </w:t>
      </w:r>
      <w:r>
        <w:rPr>
          <w:b/>
          <w:i/>
          <w:sz w:val="25"/>
        </w:rPr>
        <w:t>A</w:t>
      </w:r>
      <w:r>
        <w:rPr>
          <w:b/>
          <w:i/>
          <w:sz w:val="22"/>
          <w:vertAlign w:val="superscript"/>
        </w:rPr>
        <w:t>СТОР</w:t>
      </w:r>
      <w:r>
        <w:rPr>
          <w:b/>
          <w:sz w:val="22"/>
          <w:vertAlign w:val="superscript"/>
        </w:rPr>
        <w:t xml:space="preserve">. </w:t>
      </w:r>
      <w:r>
        <w:t xml:space="preserve">,         </w:t>
      </w:r>
      <w:r>
        <w:rPr>
          <w:rFonts w:ascii="Segoe UI Symbol" w:eastAsia="Segoe UI Symbol" w:hAnsi="Segoe UI Symbol" w:cs="Segoe UI Symbol"/>
          <w:sz w:val="35"/>
        </w:rPr>
        <w:t></w:t>
      </w:r>
      <w:r>
        <w:rPr>
          <w:rFonts w:ascii="Segoe UI Symbol" w:eastAsia="Segoe UI Symbol" w:hAnsi="Segoe UI Symbol" w:cs="Segoe UI Symbol"/>
          <w:sz w:val="35"/>
          <w:vertAlign w:val="subscript"/>
        </w:rPr>
        <w:t></w:t>
      </w:r>
      <w:r>
        <w:rPr>
          <w:rFonts w:ascii="Segoe UI Symbol" w:eastAsia="Segoe UI Symbol" w:hAnsi="Segoe UI Symbol" w:cs="Segoe UI Symbol"/>
          <w:sz w:val="35"/>
        </w:rPr>
        <w:t>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 xml:space="preserve">1 </w:t>
      </w:r>
      <w:r>
        <w:rPr>
          <w:b/>
          <w:i/>
          <w:sz w:val="38"/>
          <w:vertAlign w:val="superscript"/>
        </w:rPr>
        <w:t xml:space="preserve">Дж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>1</w:t>
      </w:r>
      <w:r>
        <w:rPr>
          <w:b/>
          <w:i/>
          <w:sz w:val="25"/>
        </w:rPr>
        <w:t>В</w:t>
      </w:r>
      <w:r>
        <w:t xml:space="preserve"> .</w:t>
      </w:r>
      <w:r>
        <w:rPr>
          <w:i/>
        </w:rPr>
        <w:t xml:space="preserve"> </w:t>
      </w:r>
    </w:p>
    <w:p w:rsidR="00BC5E28" w:rsidRDefault="007372CB">
      <w:pPr>
        <w:spacing w:after="44" w:line="216" w:lineRule="auto"/>
        <w:ind w:left="3083" w:right="2796" w:firstLine="0"/>
        <w:jc w:val="left"/>
      </w:pP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rFonts w:ascii="Segoe UI Symbol" w:eastAsia="Segoe UI Symbol" w:hAnsi="Segoe UI Symbol" w:cs="Segoe UI Symbol"/>
          <w:sz w:val="25"/>
        </w:rPr>
        <w:t></w:t>
      </w:r>
    </w:p>
    <w:p w:rsidR="00BC5E28" w:rsidRDefault="007372CB">
      <w:pPr>
        <w:tabs>
          <w:tab w:val="center" w:pos="3849"/>
          <w:tab w:val="center" w:pos="5824"/>
        </w:tabs>
        <w:spacing w:after="26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q</w:t>
      </w:r>
      <w:r>
        <w:rPr>
          <w:b/>
          <w:i/>
          <w:sz w:val="25"/>
        </w:rPr>
        <w:tab/>
        <w:t>Кл</w:t>
      </w:r>
    </w:p>
    <w:p w:rsidR="00BC5E28" w:rsidRDefault="007372CB">
      <w:pPr>
        <w:spacing w:after="155" w:line="378" w:lineRule="auto"/>
        <w:ind w:left="13" w:right="58" w:firstLine="624"/>
      </w:pPr>
      <w:r>
        <w:rPr>
          <w:b/>
          <w:i/>
        </w:rPr>
        <w:t>Напряжение</w:t>
      </w:r>
      <w:r>
        <w:rPr>
          <w:i/>
        </w:rPr>
        <w:t xml:space="preserve"> – </w:t>
      </w:r>
      <w:r>
        <w:t>это физическая величина, определяемая работой по перемещению единичного положительного заряда на участке цепи как кулоновскими, так и сторонними силами.</w:t>
      </w:r>
      <w:r>
        <w:rPr>
          <w:i/>
        </w:rPr>
        <w:t xml:space="preserve"> </w:t>
      </w:r>
    </w:p>
    <w:p w:rsidR="00BC5E28" w:rsidRDefault="007372CB">
      <w:pPr>
        <w:tabs>
          <w:tab w:val="center" w:pos="4618"/>
          <w:tab w:val="center" w:pos="643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2451342</wp:posOffset>
                </wp:positionH>
                <wp:positionV relativeFrom="paragraph">
                  <wp:posOffset>122389</wp:posOffset>
                </wp:positionV>
                <wp:extent cx="965390" cy="6297"/>
                <wp:effectExtent l="0" t="0" r="0" b="0"/>
                <wp:wrapNone/>
                <wp:docPr id="28764" name="Group 28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390" cy="6297"/>
                          <a:chOff x="0" y="0"/>
                          <a:chExt cx="965390" cy="6297"/>
                        </a:xfrm>
                      </wpg:grpSpPr>
                      <wps:wsp>
                        <wps:cNvPr id="1141" name="Shape 1141"/>
                        <wps:cNvSpPr/>
                        <wps:spPr>
                          <a:xfrm>
                            <a:off x="0" y="0"/>
                            <a:ext cx="395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140">
                                <a:moveTo>
                                  <a:pt x="0" y="0"/>
                                </a:moveTo>
                                <a:lnTo>
                                  <a:pt x="395140" y="0"/>
                                </a:lnTo>
                              </a:path>
                            </a:pathLst>
                          </a:custGeom>
                          <a:ln w="62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554769" y="0"/>
                            <a:ext cx="4106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0621">
                                <a:moveTo>
                                  <a:pt x="0" y="0"/>
                                </a:moveTo>
                                <a:lnTo>
                                  <a:pt x="410621" y="0"/>
                                </a:lnTo>
                              </a:path>
                            </a:pathLst>
                          </a:custGeom>
                          <a:ln w="62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64" style="width:76.015pt;height:0.495826pt;position:absolute;z-index:224;mso-position-horizontal-relative:text;mso-position-horizontal:absolute;margin-left:193.019pt;mso-position-vertical-relative:text;margin-top:9.6369pt;" coordsize="9653,62">
                <v:shape id="Shape 1141" style="position:absolute;width:3951;height:0;left:0;top:0;" coordsize="395140,0" path="m0,0l395140,0">
                  <v:stroke weight="0.495826pt" endcap="flat" joinstyle="round" on="true" color="#000000"/>
                  <v:fill on="false" color="#000000" opacity="0"/>
                </v:shape>
                <v:shape id="Shape 1142" style="position:absolute;width:4106;height:0;left:5547;top:0;" coordsize="410621,0" path="m0,0l410621,0">
                  <v:stroke weight="0.49582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5"/>
        </w:rPr>
        <w:t>A</w:t>
      </w:r>
      <w:r>
        <w:rPr>
          <w:b/>
          <w:i/>
          <w:sz w:val="14"/>
        </w:rPr>
        <w:t xml:space="preserve">КУЛ </w:t>
      </w:r>
      <w:r>
        <w:rPr>
          <w:b/>
          <w:sz w:val="14"/>
        </w:rPr>
        <w:t xml:space="preserve">.. </w:t>
      </w:r>
      <w:r>
        <w:rPr>
          <w:b/>
          <w:i/>
          <w:sz w:val="25"/>
        </w:rPr>
        <w:t>A</w:t>
      </w:r>
      <w:r>
        <w:rPr>
          <w:b/>
          <w:i/>
          <w:sz w:val="14"/>
        </w:rPr>
        <w:t>СТОР</w:t>
      </w:r>
      <w:r>
        <w:rPr>
          <w:b/>
          <w:sz w:val="14"/>
        </w:rPr>
        <w:t>.</w:t>
      </w:r>
      <w:r>
        <w:rPr>
          <w:b/>
          <w:sz w:val="14"/>
        </w:rPr>
        <w:tab/>
      </w:r>
      <w:r>
        <w:t>.</w:t>
      </w:r>
      <w:r>
        <w:rPr>
          <w:i/>
        </w:rPr>
        <w:t xml:space="preserve"> </w:t>
      </w:r>
    </w:p>
    <w:p w:rsidR="00BC5E28" w:rsidRDefault="007372CB">
      <w:pPr>
        <w:spacing w:after="44" w:line="216" w:lineRule="auto"/>
        <w:ind w:left="4119" w:right="2796" w:hanging="728"/>
        <w:jc w:val="left"/>
      </w:pPr>
      <w:r>
        <w:rPr>
          <w:b/>
          <w:i/>
          <w:sz w:val="25"/>
        </w:rPr>
        <w:t xml:space="preserve">U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40"/>
          <w:vertAlign w:val="subscript"/>
        </w:rPr>
        <w:t xml:space="preserve"> </w:t>
      </w:r>
      <w:r>
        <w:rPr>
          <w:b/>
          <w:i/>
          <w:sz w:val="25"/>
        </w:rPr>
        <w:t>q</w:t>
      </w:r>
      <w:r>
        <w:rPr>
          <w:b/>
          <w:i/>
          <w:sz w:val="25"/>
        </w:rPr>
        <w:tab/>
        <w:t>q</w:t>
      </w:r>
    </w:p>
    <w:p w:rsidR="00BC5E28" w:rsidRDefault="007372CB">
      <w:pPr>
        <w:spacing w:after="248"/>
        <w:ind w:left="23" w:right="58"/>
      </w:pPr>
      <w:r>
        <w:rPr>
          <w:b/>
        </w:rPr>
        <w:t xml:space="preserve">  </w:t>
      </w:r>
      <w:r>
        <w:t xml:space="preserve">Правила Кирхгофа: </w:t>
      </w:r>
    </w:p>
    <w:p w:rsidR="00BC5E28" w:rsidRDefault="007372CB">
      <w:pPr>
        <w:tabs>
          <w:tab w:val="center" w:pos="5612"/>
        </w:tabs>
        <w:ind w:left="0" w:right="0" w:firstLine="0"/>
        <w:jc w:val="left"/>
      </w:pPr>
      <w:r>
        <w:t xml:space="preserve">1) </w:t>
      </w:r>
      <w:r>
        <w:rPr>
          <w:rFonts w:ascii="Segoe UI Symbol" w:eastAsia="Segoe UI Symbol" w:hAnsi="Segoe UI Symbol" w:cs="Segoe UI Symbol"/>
          <w:sz w:val="37"/>
        </w:rPr>
        <w:t></w:t>
      </w:r>
      <w:r>
        <w:rPr>
          <w:b/>
          <w:i/>
          <w:sz w:val="24"/>
        </w:rPr>
        <w:t>I</w:t>
      </w:r>
      <w:r>
        <w:rPr>
          <w:b/>
          <w:i/>
          <w:sz w:val="22"/>
          <w:vertAlign w:val="subscript"/>
        </w:rPr>
        <w:t xml:space="preserve">i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sz w:val="24"/>
        </w:rPr>
        <w:t>0</w:t>
      </w:r>
      <w:r>
        <w:t xml:space="preserve"> – для узлов;      2) </w:t>
      </w:r>
      <w:r>
        <w:rPr>
          <w:rFonts w:ascii="Segoe UI Symbol" w:eastAsia="Segoe UI Symbol" w:hAnsi="Segoe UI Symbol" w:cs="Segoe UI Symbol"/>
          <w:sz w:val="43"/>
        </w:rPr>
        <w:t xml:space="preserve"> </w:t>
      </w:r>
      <w:r>
        <w:rPr>
          <w:rFonts w:ascii="Segoe UI Symbol" w:eastAsia="Segoe UI Symbol" w:hAnsi="Segoe UI Symbol" w:cs="Segoe UI Symbol"/>
          <w:sz w:val="43"/>
        </w:rPr>
        <w:t></w:t>
      </w:r>
      <w:r>
        <w:rPr>
          <w:i/>
          <w:sz w:val="29"/>
        </w:rPr>
        <w:t>I R</w:t>
      </w:r>
      <w:r>
        <w:rPr>
          <w:i/>
          <w:sz w:val="22"/>
          <w:vertAlign w:val="subscript"/>
        </w:rPr>
        <w:t>i</w:t>
      </w:r>
      <w:r>
        <w:rPr>
          <w:i/>
          <w:sz w:val="22"/>
          <w:vertAlign w:val="subscript"/>
        </w:rPr>
        <w:tab/>
        <w:t xml:space="preserve">i </w:t>
      </w:r>
      <w:r>
        <w:rPr>
          <w:rFonts w:ascii="Segoe UI Symbol" w:eastAsia="Segoe UI Symbol" w:hAnsi="Segoe UI Symbol" w:cs="Segoe UI Symbol"/>
          <w:sz w:val="29"/>
        </w:rPr>
        <w:t xml:space="preserve"> </w:t>
      </w:r>
      <w:r>
        <w:rPr>
          <w:rFonts w:ascii="Segoe UI Symbol" w:eastAsia="Segoe UI Symbol" w:hAnsi="Segoe UI Symbol" w:cs="Segoe UI Symbol"/>
          <w:sz w:val="30"/>
        </w:rPr>
        <w:t></w:t>
      </w:r>
      <w:r>
        <w:rPr>
          <w:i/>
          <w:sz w:val="22"/>
          <w:vertAlign w:val="subscript"/>
        </w:rPr>
        <w:t>k</w:t>
      </w:r>
      <w:r>
        <w:t xml:space="preserve"> – для контуров, </w:t>
      </w:r>
    </w:p>
    <w:p w:rsidR="00BC5E28" w:rsidRDefault="007372CB">
      <w:pPr>
        <w:tabs>
          <w:tab w:val="center" w:pos="464"/>
          <w:tab w:val="center" w:pos="3661"/>
          <w:tab w:val="center" w:pos="4667"/>
        </w:tabs>
        <w:spacing w:after="40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14"/>
        </w:rPr>
        <w:t>i</w:t>
      </w:r>
      <w:r>
        <w:rPr>
          <w:b/>
          <w:i/>
          <w:sz w:val="14"/>
        </w:rPr>
        <w:tab/>
      </w:r>
      <w:r>
        <w:rPr>
          <w:i/>
          <w:sz w:val="14"/>
        </w:rPr>
        <w:t>i</w:t>
      </w:r>
      <w:r>
        <w:rPr>
          <w:i/>
          <w:sz w:val="14"/>
        </w:rPr>
        <w:tab/>
        <w:t>k</w:t>
      </w:r>
    </w:p>
    <w:p w:rsidR="00BC5E28" w:rsidRDefault="007372CB">
      <w:pPr>
        <w:ind w:left="23" w:right="58"/>
      </w:pPr>
      <w:r>
        <w:t xml:space="preserve">где </w:t>
      </w:r>
      <w:r>
        <w:rPr>
          <w:rFonts w:ascii="Segoe UI Symbol" w:eastAsia="Segoe UI Symbol" w:hAnsi="Segoe UI Symbol" w:cs="Segoe UI Symbol"/>
          <w:sz w:val="37"/>
        </w:rPr>
        <w:t xml:space="preserve"> </w:t>
      </w:r>
      <w:r>
        <w:rPr>
          <w:b/>
          <w:i/>
          <w:sz w:val="24"/>
        </w:rPr>
        <w:t xml:space="preserve">I </w:t>
      </w:r>
      <w:r>
        <w:rPr>
          <w:b/>
          <w:i/>
          <w:sz w:val="22"/>
          <w:vertAlign w:val="subscript"/>
        </w:rPr>
        <w:t xml:space="preserve">i </w:t>
      </w:r>
      <w:r>
        <w:t xml:space="preserve">– алгебраическая сумма сил токов, сходящихся в узле, </w:t>
      </w:r>
      <w:r>
        <w:rPr>
          <w:rFonts w:ascii="Segoe UI Symbol" w:eastAsia="Segoe UI Symbol" w:hAnsi="Segoe UI Symbol" w:cs="Segoe UI Symbol"/>
          <w:sz w:val="37"/>
        </w:rPr>
        <w:t></w:t>
      </w: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b/>
          <w:i/>
          <w:sz w:val="22"/>
          <w:vertAlign w:val="subscript"/>
        </w:rPr>
        <w:t xml:space="preserve">к </w:t>
      </w:r>
      <w:r>
        <w:t>– ал-</w:t>
      </w:r>
    </w:p>
    <w:p w:rsidR="00BC5E28" w:rsidRDefault="007372CB">
      <w:pPr>
        <w:spacing w:line="394" w:lineRule="auto"/>
        <w:ind w:left="350" w:right="58" w:firstLine="249"/>
      </w:pPr>
      <w:r>
        <w:rPr>
          <w:b/>
          <w:i/>
          <w:sz w:val="14"/>
        </w:rPr>
        <w:t>i</w:t>
      </w:r>
      <w:r>
        <w:rPr>
          <w:b/>
          <w:i/>
          <w:sz w:val="14"/>
        </w:rPr>
        <w:tab/>
        <w:t xml:space="preserve">к </w:t>
      </w:r>
      <w:r>
        <w:t xml:space="preserve">гебраическая сумма ЭДС в контуре. </w:t>
      </w:r>
    </w:p>
    <w:p w:rsidR="00BC5E28" w:rsidRDefault="007372CB">
      <w:pPr>
        <w:spacing w:line="393" w:lineRule="auto"/>
        <w:ind w:left="13" w:right="58" w:firstLine="709"/>
      </w:pPr>
      <w:r>
        <w:t xml:space="preserve">Применяя правила Кирхгофа, следует соблюдать следующие указания: </w:t>
      </w:r>
    </w:p>
    <w:p w:rsidR="00BC5E28" w:rsidRDefault="007372CB">
      <w:pPr>
        <w:numPr>
          <w:ilvl w:val="0"/>
          <w:numId w:val="1"/>
        </w:numPr>
        <w:spacing w:line="354" w:lineRule="auto"/>
        <w:ind w:right="58" w:firstLine="709"/>
      </w:pPr>
      <w:r>
        <w:t xml:space="preserve">Перед составлением уравнений произвольно выбрать: а) </w:t>
      </w:r>
      <w:r>
        <w:t xml:space="preserve">направления токов  и указать их стрелками на чертеже; б) направления обхода контуров (например, по часовой стрелке). </w:t>
      </w:r>
    </w:p>
    <w:p w:rsidR="00BC5E28" w:rsidRDefault="007372CB">
      <w:pPr>
        <w:numPr>
          <w:ilvl w:val="0"/>
          <w:numId w:val="1"/>
        </w:numPr>
        <w:spacing w:line="343" w:lineRule="auto"/>
        <w:ind w:right="58" w:firstLine="709"/>
      </w:pPr>
      <w:r>
        <w:lastRenderedPageBreak/>
        <w:t>При составлении уравнений по первому правилу Кирхгофа считать токи, подходящие к узлу, положительными, а токи, отходящие от узла, отрицательными. Число уравнений, составляемых по первому правилу Кирхгофа, должно быть на единицу меньше числа узлов, содержащ</w:t>
      </w:r>
      <w:r>
        <w:t xml:space="preserve">ихся в цепи. </w:t>
      </w:r>
    </w:p>
    <w:p w:rsidR="00BC5E28" w:rsidRDefault="007372CB">
      <w:pPr>
        <w:numPr>
          <w:ilvl w:val="0"/>
          <w:numId w:val="1"/>
        </w:numPr>
        <w:spacing w:line="363" w:lineRule="auto"/>
        <w:ind w:right="58" w:firstLine="709"/>
      </w:pPr>
      <w:r>
        <w:t xml:space="preserve">При составлении уравнений по второму правилу Кирхгофа надо считать, что  а) произведение силы тока на сопротивление участка контура </w:t>
      </w:r>
      <w:r>
        <w:rPr>
          <w:b/>
          <w:i/>
          <w:sz w:val="24"/>
        </w:rPr>
        <w:t>I</w:t>
      </w:r>
      <w:r>
        <w:rPr>
          <w:b/>
          <w:i/>
          <w:sz w:val="21"/>
          <w:vertAlign w:val="subscript"/>
        </w:rPr>
        <w:t>k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>k</w:t>
      </w:r>
      <w:r>
        <w:t xml:space="preserve"> входит в уравнение со знаком “плюс”, если направление тока в данном участке совпадает с выбранным направл</w:t>
      </w:r>
      <w:r>
        <w:t xml:space="preserve">ением обхода контура, в противном случае произведение </w:t>
      </w:r>
      <w:r>
        <w:rPr>
          <w:b/>
          <w:i/>
          <w:sz w:val="24"/>
        </w:rPr>
        <w:t>I</w:t>
      </w:r>
      <w:r>
        <w:rPr>
          <w:b/>
          <w:i/>
          <w:sz w:val="21"/>
          <w:vertAlign w:val="subscript"/>
        </w:rPr>
        <w:t>k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>k</w:t>
      </w:r>
      <w:r>
        <w:t xml:space="preserve"> входит в уравнение со знаком “минус”,  б) ЭДС входит в уравнение со знаком “плюс”, если она повышает потенциал в направлении обхода контура, т.е. если при обходе приходится идти от минуса к плюсу в</w:t>
      </w:r>
      <w:r>
        <w:t xml:space="preserve">нутри источника тока; в противном случае ЭДС входит в уравнение со знаком “минус”. Число уравнений, составленных по второму правилу Кирхгофа должно быть равно числу независимых контуров, имеющихся в цепи. Например: </w:t>
      </w:r>
    </w:p>
    <w:p w:rsidR="00BC5E28" w:rsidRDefault="007372CB">
      <w:pPr>
        <w:spacing w:after="0" w:line="377" w:lineRule="auto"/>
        <w:ind w:left="0" w:right="0" w:firstLine="624"/>
        <w:jc w:val="left"/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-14350</wp:posOffset>
            </wp:positionH>
            <wp:positionV relativeFrom="paragraph">
              <wp:posOffset>75117</wp:posOffset>
            </wp:positionV>
            <wp:extent cx="1344295" cy="1242695"/>
            <wp:effectExtent l="0" t="0" r="0" b="0"/>
            <wp:wrapSquare wrapText="bothSides"/>
            <wp:docPr id="1291" name="Picture 12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" name="Picture 129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t xml:space="preserve">Выберем направления токов, как они показаны на рисунке, и условимся обходить контуры по часовой стрелке. По первому правилу Кирхгофа для узла </w:t>
      </w:r>
      <w:r>
        <w:rPr>
          <w:i/>
        </w:rPr>
        <w:t>F</w:t>
      </w:r>
      <w:r>
        <w:t xml:space="preserve"> имеем: </w:t>
      </w:r>
    </w:p>
    <w:p w:rsidR="00BC5E28" w:rsidRDefault="007372CB">
      <w:pPr>
        <w:spacing w:after="63" w:line="259" w:lineRule="auto"/>
        <w:ind w:right="2149"/>
        <w:jc w:val="center"/>
      </w:pPr>
      <w:r>
        <w:rPr>
          <w:b/>
          <w:i/>
        </w:rPr>
        <w:t xml:space="preserve">          I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– I</w:t>
      </w:r>
      <w:r>
        <w:rPr>
          <w:b/>
          <w:i/>
          <w:vertAlign w:val="subscript"/>
        </w:rPr>
        <w:t>2</w:t>
      </w:r>
      <w:r>
        <w:rPr>
          <w:b/>
          <w:i/>
        </w:rPr>
        <w:t xml:space="preserve"> – I</w:t>
      </w:r>
      <w:r>
        <w:rPr>
          <w:b/>
          <w:i/>
          <w:vertAlign w:val="subscript"/>
        </w:rPr>
        <w:t>3</w:t>
      </w:r>
      <w:r>
        <w:rPr>
          <w:b/>
          <w:i/>
        </w:rPr>
        <w:t xml:space="preserve"> = 0.                               </w:t>
      </w:r>
    </w:p>
    <w:p w:rsidR="00BC5E28" w:rsidRDefault="007372CB">
      <w:pPr>
        <w:spacing w:after="185"/>
        <w:ind w:left="23" w:right="58"/>
      </w:pPr>
      <w:r>
        <w:t>По второму правилу Кирхгофа имеем для контура</w:t>
      </w:r>
      <w:r>
        <w:t xml:space="preserve"> </w:t>
      </w:r>
      <w:r>
        <w:rPr>
          <w:b/>
          <w:i/>
        </w:rPr>
        <w:t>ACDFA</w:t>
      </w:r>
      <w:r>
        <w:t xml:space="preserve">:  </w:t>
      </w:r>
    </w:p>
    <w:p w:rsidR="00BC5E28" w:rsidRDefault="007372CB">
      <w:pPr>
        <w:spacing w:after="78"/>
        <w:ind w:left="23" w:right="58"/>
      </w:pPr>
      <w:r>
        <w:rPr>
          <w:b/>
          <w:i/>
        </w:rPr>
        <w:t>– I</w:t>
      </w:r>
      <w:r>
        <w:rPr>
          <w:b/>
          <w:i/>
          <w:vertAlign w:val="subscript"/>
        </w:rPr>
        <w:t>1</w:t>
      </w:r>
      <w:r>
        <w:rPr>
          <w:b/>
          <w:i/>
        </w:rPr>
        <w:t>R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– I</w:t>
      </w:r>
      <w:r>
        <w:rPr>
          <w:b/>
          <w:i/>
          <w:vertAlign w:val="subscript"/>
        </w:rPr>
        <w:t>2</w:t>
      </w:r>
      <w:r>
        <w:rPr>
          <w:b/>
          <w:i/>
        </w:rPr>
        <w:t>R</w:t>
      </w:r>
      <w:r>
        <w:rPr>
          <w:b/>
          <w:i/>
          <w:vertAlign w:val="subscript"/>
        </w:rPr>
        <w:t>2</w:t>
      </w:r>
      <w:r>
        <w:rPr>
          <w:b/>
          <w:i/>
        </w:rPr>
        <w:t xml:space="preserve"> = – </w:t>
      </w:r>
      <w:r>
        <w:rPr>
          <w:rFonts w:ascii="Segoe UI Symbol" w:eastAsia="Segoe UI Symbol" w:hAnsi="Segoe UI Symbol" w:cs="Segoe UI Symbol"/>
          <w:sz w:val="32"/>
        </w:rPr>
        <w:t></w:t>
      </w:r>
      <w:r>
        <w:rPr>
          <w:b/>
          <w:i/>
          <w:vertAlign w:val="subscript"/>
        </w:rPr>
        <w:t>1</w:t>
      </w:r>
      <w:r>
        <w:t xml:space="preserve">, или после умножения обеих частей равенства на  – 1: </w:t>
      </w:r>
    </w:p>
    <w:p w:rsidR="00BC5E28" w:rsidRDefault="007372CB">
      <w:pPr>
        <w:spacing w:after="63" w:line="259" w:lineRule="auto"/>
        <w:ind w:left="226" w:right="0"/>
        <w:jc w:val="center"/>
      </w:pPr>
      <w:r>
        <w:rPr>
          <w:b/>
          <w:i/>
        </w:rPr>
        <w:t>I</w:t>
      </w:r>
      <w:r>
        <w:rPr>
          <w:b/>
          <w:i/>
          <w:vertAlign w:val="subscript"/>
        </w:rPr>
        <w:t>1</w:t>
      </w:r>
      <w:r>
        <w:rPr>
          <w:b/>
          <w:i/>
        </w:rPr>
        <w:t>R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+ I</w:t>
      </w:r>
      <w:r>
        <w:rPr>
          <w:b/>
          <w:i/>
          <w:vertAlign w:val="subscript"/>
        </w:rPr>
        <w:t>2</w:t>
      </w:r>
      <w:r>
        <w:rPr>
          <w:b/>
          <w:i/>
        </w:rPr>
        <w:t>R</w:t>
      </w:r>
      <w:r>
        <w:rPr>
          <w:b/>
          <w:i/>
          <w:vertAlign w:val="subscript"/>
        </w:rPr>
        <w:t>2</w:t>
      </w:r>
      <w:r>
        <w:rPr>
          <w:b/>
          <w:i/>
        </w:rPr>
        <w:t xml:space="preserve"> = </w:t>
      </w:r>
      <w:r>
        <w:rPr>
          <w:rFonts w:ascii="Segoe UI Symbol" w:eastAsia="Segoe UI Symbol" w:hAnsi="Segoe UI Symbol" w:cs="Segoe UI Symbol"/>
          <w:sz w:val="32"/>
        </w:rPr>
        <w:t></w:t>
      </w:r>
      <w:r>
        <w:rPr>
          <w:b/>
          <w:i/>
          <w:vertAlign w:val="subscript"/>
        </w:rPr>
        <w:t xml:space="preserve">1 </w:t>
      </w:r>
      <w:r>
        <w:rPr>
          <w:b/>
          <w:i/>
        </w:rPr>
        <w:t xml:space="preserve">. </w:t>
      </w:r>
    </w:p>
    <w:p w:rsidR="00BC5E28" w:rsidRDefault="007372CB">
      <w:pPr>
        <w:spacing w:after="183"/>
        <w:ind w:left="578" w:right="58"/>
      </w:pPr>
      <w:r>
        <w:t xml:space="preserve">Соответственно для контура </w:t>
      </w:r>
      <w:r>
        <w:rPr>
          <w:b/>
          <w:i/>
        </w:rPr>
        <w:t>AFGHA</w:t>
      </w:r>
      <w:r>
        <w:t xml:space="preserve"> найдем: </w:t>
      </w:r>
    </w:p>
    <w:p w:rsidR="00BC5E28" w:rsidRDefault="007372CB">
      <w:pPr>
        <w:spacing w:after="63" w:line="259" w:lineRule="auto"/>
        <w:ind w:left="226" w:right="1"/>
        <w:jc w:val="center"/>
      </w:pPr>
      <w:r>
        <w:rPr>
          <w:b/>
          <w:i/>
        </w:rPr>
        <w:t>I</w:t>
      </w:r>
      <w:r>
        <w:rPr>
          <w:b/>
          <w:i/>
          <w:vertAlign w:val="subscript"/>
        </w:rPr>
        <w:t>1</w:t>
      </w:r>
      <w:r>
        <w:rPr>
          <w:b/>
          <w:i/>
        </w:rPr>
        <w:t>R</w:t>
      </w:r>
      <w:r>
        <w:rPr>
          <w:b/>
          <w:i/>
          <w:vertAlign w:val="subscript"/>
        </w:rPr>
        <w:t>1</w:t>
      </w:r>
      <w:r>
        <w:rPr>
          <w:b/>
          <w:i/>
        </w:rPr>
        <w:t xml:space="preserve"> + I</w:t>
      </w:r>
      <w:r>
        <w:rPr>
          <w:b/>
          <w:i/>
          <w:vertAlign w:val="subscript"/>
        </w:rPr>
        <w:t>3</w:t>
      </w:r>
      <w:r>
        <w:rPr>
          <w:b/>
          <w:i/>
        </w:rPr>
        <w:t>R</w:t>
      </w:r>
      <w:r>
        <w:rPr>
          <w:b/>
          <w:i/>
          <w:vertAlign w:val="subscript"/>
        </w:rPr>
        <w:t>3</w:t>
      </w:r>
      <w:r>
        <w:rPr>
          <w:b/>
          <w:i/>
        </w:rPr>
        <w:t xml:space="preserve"> = </w:t>
      </w:r>
      <w:r>
        <w:rPr>
          <w:rFonts w:ascii="Segoe UI Symbol" w:eastAsia="Segoe UI Symbol" w:hAnsi="Segoe UI Symbol" w:cs="Segoe UI Symbol"/>
          <w:sz w:val="32"/>
        </w:rPr>
        <w:t></w:t>
      </w:r>
      <w:r>
        <w:rPr>
          <w:b/>
          <w:i/>
          <w:vertAlign w:val="subscript"/>
        </w:rPr>
        <w:t>2.</w:t>
      </w:r>
      <w:r>
        <w:rPr>
          <w:b/>
          <w:i/>
        </w:rPr>
        <w:t xml:space="preserve"> </w:t>
      </w:r>
    </w:p>
    <w:p w:rsidR="00BC5E28" w:rsidRDefault="007372CB">
      <w:pPr>
        <w:spacing w:after="191"/>
        <w:ind w:left="294" w:right="58"/>
      </w:pPr>
      <w:r>
        <w:t xml:space="preserve">Далее решаем систему уравнений. </w:t>
      </w:r>
    </w:p>
    <w:p w:rsidR="00BC5E28" w:rsidRDefault="007372CB">
      <w:pPr>
        <w:pStyle w:val="1"/>
        <w:numPr>
          <w:ilvl w:val="0"/>
          <w:numId w:val="0"/>
        </w:numPr>
        <w:ind w:right="73"/>
      </w:pPr>
      <w:r>
        <w:lastRenderedPageBreak/>
        <w:t xml:space="preserve">Выполнение работы </w:t>
      </w:r>
    </w:p>
    <w:p w:rsidR="00BC5E28" w:rsidRDefault="007372CB">
      <w:pPr>
        <w:spacing w:after="146" w:line="406" w:lineRule="auto"/>
        <w:ind w:left="13" w:right="58" w:firstLine="568"/>
      </w:pPr>
      <w:r>
        <w:t xml:space="preserve">Для измерения сопротивления в схему моста (рис.1) в плечо </w:t>
      </w:r>
      <w:r>
        <w:rPr>
          <w:b/>
          <w:i/>
        </w:rPr>
        <w:t>АС</w:t>
      </w:r>
      <w:r>
        <w:t xml:space="preserve"> подключить только измеряемое сопротивление </w:t>
      </w:r>
      <w:r>
        <w:rPr>
          <w:b/>
          <w:i/>
        </w:rPr>
        <w:t>R</w:t>
      </w:r>
      <w:r>
        <w:rPr>
          <w:b/>
          <w:i/>
          <w:vertAlign w:val="subscript"/>
        </w:rPr>
        <w:t>Х</w:t>
      </w:r>
      <w:r>
        <w:t xml:space="preserve">, а в плечо </w:t>
      </w:r>
      <w:r>
        <w:rPr>
          <w:b/>
          <w:i/>
        </w:rPr>
        <w:t>СВ</w:t>
      </w:r>
      <w:r>
        <w:t xml:space="preserve"> только эталонное - </w:t>
      </w:r>
      <w:r>
        <w:rPr>
          <w:b/>
          <w:i/>
        </w:rPr>
        <w:t>R</w:t>
      </w:r>
      <w:r>
        <w:rPr>
          <w:b/>
          <w:i/>
          <w:vertAlign w:val="subscript"/>
        </w:rPr>
        <w:t>Э</w:t>
      </w:r>
      <w:r>
        <w:t xml:space="preserve">, тогда уравнение (1.5) примет вид:  </w:t>
      </w:r>
    </w:p>
    <w:p w:rsidR="00BC5E28" w:rsidRDefault="007372CB">
      <w:pPr>
        <w:spacing w:after="245" w:line="229" w:lineRule="auto"/>
        <w:ind w:left="5210" w:right="13" w:hanging="5151"/>
        <w:jc w:val="left"/>
      </w:pPr>
      <w:r>
        <w:t xml:space="preserve">                                                            </w:t>
      </w:r>
      <w:r>
        <w:rPr>
          <w:b/>
          <w:i/>
          <w:sz w:val="22"/>
        </w:rPr>
        <w:t>R</w:t>
      </w:r>
      <w:r>
        <w:rPr>
          <w:b/>
          <w:i/>
          <w:sz w:val="20"/>
          <w:vertAlign w:val="subscript"/>
        </w:rPr>
        <w:t xml:space="preserve">X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R</w:t>
      </w:r>
      <w:r>
        <w:rPr>
          <w:b/>
          <w:i/>
          <w:sz w:val="20"/>
          <w:vertAlign w:val="subscript"/>
        </w:rPr>
        <w:t>Э</w:t>
      </w:r>
      <w:r>
        <w:rPr>
          <w:b/>
          <w:i/>
          <w:sz w:val="20"/>
          <w:vertAlign w:val="subscript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7034" cy="6074"/>
                <wp:effectExtent l="0" t="0" r="0" b="0"/>
                <wp:docPr id="27040" name="Group 27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034" cy="6074"/>
                          <a:chOff x="0" y="0"/>
                          <a:chExt cx="297034" cy="6074"/>
                        </a:xfrm>
                      </wpg:grpSpPr>
                      <wps:wsp>
                        <wps:cNvPr id="1401" name="Shape 1401"/>
                        <wps:cNvSpPr/>
                        <wps:spPr>
                          <a:xfrm>
                            <a:off x="0" y="0"/>
                            <a:ext cx="29703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034">
                                <a:moveTo>
                                  <a:pt x="0" y="0"/>
                                </a:moveTo>
                                <a:lnTo>
                                  <a:pt x="297034" y="0"/>
                                </a:lnTo>
                              </a:path>
                            </a:pathLst>
                          </a:custGeom>
                          <a:ln w="60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040" style="width:23.3885pt;height:0.478262pt;mso-position-horizontal-relative:char;mso-position-vertical-relative:line" coordsize="2970,60">
                <v:shape id="Shape 1401" style="position:absolute;width:2970;height:0;left:0;top:0;" coordsize="297034,0" path="m0,0l297034,0">
                  <v:stroke weight="0.47826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>l</w:t>
      </w:r>
      <w:r>
        <w:rPr>
          <w:sz w:val="20"/>
          <w:vertAlign w:val="superscript"/>
        </w:rPr>
        <w:t>1</w:t>
      </w:r>
      <w:r>
        <w:rPr>
          <w:sz w:val="20"/>
          <w:vertAlign w:val="superscript"/>
        </w:rPr>
        <w:tab/>
      </w:r>
      <w:r>
        <w:rPr>
          <w:b/>
          <w:sz w:val="22"/>
        </w:rPr>
        <w:t>.</w:t>
      </w:r>
      <w:r>
        <w:t xml:space="preserve">                                           (1) </w:t>
      </w:r>
      <w:r>
        <w:rPr>
          <w:b/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 xml:space="preserve"> </w:t>
      </w:r>
      <w:r>
        <w:rPr>
          <w:b/>
          <w:i/>
          <w:sz w:val="22"/>
        </w:rPr>
        <w:t>l</w:t>
      </w:r>
      <w:r>
        <w:rPr>
          <w:sz w:val="20"/>
          <w:vertAlign w:val="subscript"/>
        </w:rPr>
        <w:t>1</w:t>
      </w:r>
    </w:p>
    <w:p w:rsidR="00BC5E28" w:rsidRDefault="007372CB">
      <w:pPr>
        <w:spacing w:line="397" w:lineRule="auto"/>
        <w:ind w:left="13" w:right="58" w:firstLine="568"/>
      </w:pPr>
      <w:r>
        <w:t xml:space="preserve">Уравнение (1) символизирует условие равновесия, так называемого мостика Уитстона.  В диагональ </w:t>
      </w:r>
      <w:r>
        <w:rPr>
          <w:b/>
          <w:i/>
        </w:rPr>
        <w:t>АВ</w:t>
      </w:r>
      <w:r>
        <w:t xml:space="preserve"> мостика Уитстона можно подключить источник постоянного тока, а в диагональ </w:t>
      </w:r>
      <w:r>
        <w:rPr>
          <w:b/>
          <w:i/>
        </w:rPr>
        <w:t>CD</w:t>
      </w:r>
      <w:r>
        <w:t xml:space="preserve"> - нуль-гальванометр. </w:t>
      </w:r>
    </w:p>
    <w:p w:rsidR="00BC5E28" w:rsidRDefault="007372CB">
      <w:pPr>
        <w:spacing w:after="178" w:line="378" w:lineRule="auto"/>
        <w:ind w:left="13" w:right="58" w:firstLine="709"/>
      </w:pPr>
      <w:r>
        <w:t>В ка</w:t>
      </w:r>
      <w:r>
        <w:t>честве эталонного сопротивления используется магазин сопротивлений, класс точности эталонного сопротивления указан на рабочем месте.</w:t>
      </w:r>
      <w:r>
        <w:rPr>
          <w:color w:val="FF0000"/>
        </w:rPr>
        <w:t xml:space="preserve"> </w:t>
      </w:r>
      <w:r>
        <w:t xml:space="preserve">Точность измерения длины участков проволоки реохорда </w:t>
      </w:r>
      <w:r>
        <w:rPr>
          <w:i/>
        </w:rPr>
        <w:t>Δl</w:t>
      </w:r>
      <w:r>
        <w:t>= 0,5 мм. При этом относительную погрешность, допущенную при измерен</w:t>
      </w:r>
      <w:r>
        <w:t xml:space="preserve">ии неизвестного сопротивления, можно определить по формуле: </w:t>
      </w:r>
    </w:p>
    <w:p w:rsidR="00BC5E28" w:rsidRDefault="007372CB">
      <w:pPr>
        <w:spacing w:after="0" w:line="259" w:lineRule="auto"/>
        <w:ind w:left="49" w:right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2082237</wp:posOffset>
                </wp:positionH>
                <wp:positionV relativeFrom="paragraph">
                  <wp:posOffset>-71765</wp:posOffset>
                </wp:positionV>
                <wp:extent cx="1112620" cy="390840"/>
                <wp:effectExtent l="0" t="0" r="0" b="0"/>
                <wp:wrapNone/>
                <wp:docPr id="27041" name="Group 27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2620" cy="390840"/>
                          <a:chOff x="0" y="0"/>
                          <a:chExt cx="1112620" cy="390840"/>
                        </a:xfrm>
                      </wpg:grpSpPr>
                      <wps:wsp>
                        <wps:cNvPr id="1452" name="Shape 1452"/>
                        <wps:cNvSpPr/>
                        <wps:spPr>
                          <a:xfrm>
                            <a:off x="0" y="195276"/>
                            <a:ext cx="2950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006">
                                <a:moveTo>
                                  <a:pt x="0" y="0"/>
                                </a:moveTo>
                                <a:lnTo>
                                  <a:pt x="295006" y="0"/>
                                </a:lnTo>
                              </a:path>
                            </a:pathLst>
                          </a:custGeom>
                          <a:ln w="585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459653" y="195276"/>
                            <a:ext cx="2795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516">
                                <a:moveTo>
                                  <a:pt x="0" y="0"/>
                                </a:moveTo>
                                <a:lnTo>
                                  <a:pt x="279516" y="0"/>
                                </a:lnTo>
                              </a:path>
                            </a:pathLst>
                          </a:custGeom>
                          <a:ln w="585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1112620" y="0"/>
                            <a:ext cx="0" cy="39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0840">
                                <a:moveTo>
                                  <a:pt x="0" y="0"/>
                                </a:moveTo>
                                <a:lnTo>
                                  <a:pt x="0" y="390840"/>
                                </a:lnTo>
                              </a:path>
                            </a:pathLst>
                          </a:custGeom>
                          <a:ln w="585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041" style="width:87.6078pt;height:30.7748pt;position:absolute;z-index:-2147483501;mso-position-horizontal-relative:text;mso-position-horizontal:absolute;margin-left:163.956pt;mso-position-vertical-relative:text;margin-top:-5.65088pt;" coordsize="11126,3908">
                <v:shape id="Shape 1452" style="position:absolute;width:2950;height:0;left:0;top:1952;" coordsize="295006,0" path="m0,0l295006,0">
                  <v:stroke weight="0.461351pt" endcap="flat" joinstyle="round" on="true" color="#000000"/>
                  <v:fill on="false" color="#000000" opacity="0"/>
                </v:shape>
                <v:shape id="Shape 1453" style="position:absolute;width:2795;height:0;left:4596;top:1952;" coordsize="279516,0" path="m0,0l279516,0">
                  <v:stroke weight="0.461351pt" endcap="flat" joinstyle="round" on="true" color="#000000"/>
                  <v:fill on="false" color="#000000" opacity="0"/>
                </v:shape>
                <v:shape id="Shape 1455" style="position:absolute;width:0;height:3908;left:11126;top:0;" coordsize="0,390840" path="m0,0l0,390840">
                  <v:stroke weight="0.46135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3587198</wp:posOffset>
                </wp:positionH>
                <wp:positionV relativeFrom="paragraph">
                  <wp:posOffset>-71765</wp:posOffset>
                </wp:positionV>
                <wp:extent cx="5859" cy="390840"/>
                <wp:effectExtent l="0" t="0" r="0" b="0"/>
                <wp:wrapSquare wrapText="bothSides"/>
                <wp:docPr id="27042" name="Group 27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9" cy="390840"/>
                          <a:chOff x="0" y="0"/>
                          <a:chExt cx="5859" cy="390840"/>
                        </a:xfrm>
                      </wpg:grpSpPr>
                      <wps:wsp>
                        <wps:cNvPr id="1456" name="Shape 1456"/>
                        <wps:cNvSpPr/>
                        <wps:spPr>
                          <a:xfrm>
                            <a:off x="0" y="0"/>
                            <a:ext cx="0" cy="390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0840">
                                <a:moveTo>
                                  <a:pt x="0" y="0"/>
                                </a:moveTo>
                                <a:lnTo>
                                  <a:pt x="0" y="390840"/>
                                </a:lnTo>
                              </a:path>
                            </a:pathLst>
                          </a:custGeom>
                          <a:ln w="5859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042" style="width:0.461351pt;height:30.7748pt;position:absolute;mso-position-horizontal-relative:text;mso-position-horizontal:absolute;margin-left:282.457pt;mso-position-vertical-relative:text;margin-top:-5.65088pt;" coordsize="58,3908">
                <v:shape id="Shape 1456" style="position:absolute;width:0;height:3908;left:0;top:0;" coordsize="0,390840" path="m0,0l0,390840">
                  <v:stroke weight="0.461351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                                    </w:t>
      </w:r>
      <w:r>
        <w:rPr>
          <w:rFonts w:ascii="Segoe UI Symbol" w:eastAsia="Segoe UI Symbol" w:hAnsi="Segoe UI Symbol" w:cs="Segoe UI Symbol"/>
          <w:sz w:val="37"/>
          <w:vertAlign w:val="subscript"/>
        </w:rPr>
        <w:t></w:t>
      </w:r>
      <w:r>
        <w:rPr>
          <w:b/>
          <w:i/>
          <w:sz w:val="23"/>
        </w:rPr>
        <w:t>R</w:t>
      </w:r>
      <w:r>
        <w:rPr>
          <w:b/>
          <w:i/>
          <w:sz w:val="20"/>
          <w:vertAlign w:val="subscript"/>
        </w:rPr>
        <w:t xml:space="preserve">x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</w:t>
      </w:r>
      <w:r>
        <w:rPr>
          <w:b/>
          <w:i/>
          <w:sz w:val="35"/>
          <w:vertAlign w:val="superscript"/>
        </w:rPr>
        <w:t>R</w:t>
      </w:r>
      <w:r>
        <w:rPr>
          <w:b/>
          <w:i/>
          <w:sz w:val="20"/>
          <w:vertAlign w:val="superscript"/>
        </w:rPr>
        <w:t xml:space="preserve">X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 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</w:t>
      </w:r>
      <w:r>
        <w:rPr>
          <w:b/>
          <w:i/>
          <w:sz w:val="35"/>
          <w:vertAlign w:val="superscript"/>
        </w:rPr>
        <w:t>R</w:t>
      </w:r>
      <w:r>
        <w:rPr>
          <w:b/>
          <w:i/>
          <w:sz w:val="20"/>
          <w:vertAlign w:val="superscript"/>
        </w:rPr>
        <w:t xml:space="preserve">Э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 </w:t>
      </w:r>
      <w:r>
        <w:rPr>
          <w:rFonts w:ascii="Segoe UI Symbol" w:eastAsia="Segoe UI Symbol" w:hAnsi="Segoe UI Symbol" w:cs="Segoe UI Symbol"/>
          <w:sz w:val="35"/>
          <w:vertAlign w:val="subscript"/>
        </w:rPr>
        <w:t></w:t>
      </w:r>
      <w:r>
        <w:rPr>
          <w:b/>
          <w:i/>
          <w:sz w:val="23"/>
        </w:rPr>
        <w:t xml:space="preserve">l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 </w:t>
      </w:r>
      <w:r>
        <w:rPr>
          <w:b/>
          <w:i/>
          <w:sz w:val="35"/>
          <w:vertAlign w:val="superscript"/>
        </w:rPr>
        <w:t>l</w:t>
      </w:r>
      <w:r>
        <w:rPr>
          <w:sz w:val="20"/>
          <w:u w:val="single" w:color="00000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5"/>
          <w:vertAlign w:val="superscript"/>
        </w:rPr>
        <w:t xml:space="preserve"> </w:t>
      </w:r>
      <w:r>
        <w:rPr>
          <w:b/>
          <w:i/>
          <w:sz w:val="35"/>
          <w:vertAlign w:val="superscript"/>
        </w:rPr>
        <w:t>l</w:t>
      </w:r>
      <w:r>
        <w:rPr>
          <w:sz w:val="20"/>
          <w:u w:val="single" w:color="000000"/>
          <w:vertAlign w:val="superscript"/>
        </w:rPr>
        <w:t>1</w:t>
      </w:r>
      <w:r>
        <w:rPr>
          <w:b/>
          <w:sz w:val="23"/>
        </w:rPr>
        <w:t>.</w:t>
      </w:r>
      <w:r>
        <w:t xml:space="preserve">                                            (2) </w:t>
      </w:r>
    </w:p>
    <w:p w:rsidR="00BC5E28" w:rsidRDefault="007372CB">
      <w:pPr>
        <w:tabs>
          <w:tab w:val="center" w:pos="3495"/>
          <w:tab w:val="center" w:pos="4213"/>
          <w:tab w:val="center" w:pos="5330"/>
        </w:tabs>
        <w:spacing w:after="32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3"/>
        </w:rPr>
        <w:t>R</w:t>
      </w:r>
      <w:r>
        <w:rPr>
          <w:b/>
          <w:i/>
          <w:sz w:val="13"/>
        </w:rPr>
        <w:t>X</w:t>
      </w:r>
      <w:r>
        <w:rPr>
          <w:b/>
          <w:i/>
          <w:sz w:val="13"/>
        </w:rPr>
        <w:tab/>
      </w:r>
      <w:r>
        <w:rPr>
          <w:b/>
          <w:i/>
          <w:sz w:val="23"/>
        </w:rPr>
        <w:t>R</w:t>
      </w:r>
      <w:r>
        <w:rPr>
          <w:b/>
          <w:i/>
          <w:sz w:val="13"/>
        </w:rPr>
        <w:t>Э</w:t>
      </w:r>
      <w:r>
        <w:rPr>
          <w:b/>
          <w:i/>
          <w:sz w:val="13"/>
        </w:rPr>
        <w:tab/>
      </w:r>
      <w:r>
        <w:rPr>
          <w:b/>
          <w:i/>
          <w:sz w:val="23"/>
        </w:rPr>
        <w:t>l</w:t>
      </w:r>
      <w:r>
        <w:rPr>
          <w:sz w:val="13"/>
        </w:rPr>
        <w:t>1</w:t>
      </w:r>
      <w:r>
        <w:rPr>
          <w:b/>
          <w:i/>
          <w:sz w:val="23"/>
        </w:rPr>
        <w:t>l</w:t>
      </w:r>
      <w:r>
        <w:rPr>
          <w:sz w:val="13"/>
        </w:rPr>
        <w:t>2</w:t>
      </w:r>
    </w:p>
    <w:p w:rsidR="00BC5E28" w:rsidRDefault="007372CB">
      <w:pPr>
        <w:spacing w:after="131" w:line="259" w:lineRule="auto"/>
        <w:ind w:left="-5" w:right="57"/>
      </w:pPr>
      <w:r>
        <w:rPr>
          <w:b/>
        </w:rPr>
        <w:t xml:space="preserve">Задание 1.   </w:t>
      </w:r>
      <w:r>
        <w:rPr>
          <w:i/>
        </w:rPr>
        <w:t xml:space="preserve">Определение сопротивления резисторов </w:t>
      </w:r>
    </w:p>
    <w:p w:rsidR="00BC5E28" w:rsidRDefault="007372CB">
      <w:pPr>
        <w:numPr>
          <w:ilvl w:val="0"/>
          <w:numId w:val="2"/>
        </w:numPr>
        <w:spacing w:line="426" w:lineRule="auto"/>
        <w:ind w:left="470" w:right="58" w:hanging="457"/>
      </w:pPr>
      <w:r>
        <w:t xml:space="preserve">Собрать цепь по схеме, изображенной на рис.1, подсоединив неизвестное сопротивление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 в плечо </w:t>
      </w:r>
      <w:r>
        <w:rPr>
          <w:b/>
          <w:i/>
        </w:rPr>
        <w:t>АС</w:t>
      </w:r>
      <w:r>
        <w:t xml:space="preserve">, а эталонное сопротивление </w:t>
      </w:r>
      <w:r>
        <w:rPr>
          <w:b/>
          <w:i/>
        </w:rPr>
        <w:t>R</w:t>
      </w:r>
      <w:r>
        <w:rPr>
          <w:b/>
          <w:i/>
          <w:vertAlign w:val="subscript"/>
        </w:rPr>
        <w:t>Э</w:t>
      </w:r>
      <w:r>
        <w:t xml:space="preserve"> (магазин сопротивлений) – в плечо </w:t>
      </w:r>
      <w:r>
        <w:rPr>
          <w:b/>
          <w:i/>
        </w:rPr>
        <w:t>СВ</w:t>
      </w:r>
      <w:r>
        <w:t>.</w:t>
      </w:r>
      <w:r>
        <w:rPr>
          <w:b/>
          <w:vertAlign w:val="subscript"/>
        </w:rPr>
        <w:t xml:space="preserve"> </w:t>
      </w:r>
    </w:p>
    <w:p w:rsidR="00BC5E28" w:rsidRDefault="007372CB">
      <w:pPr>
        <w:numPr>
          <w:ilvl w:val="0"/>
          <w:numId w:val="2"/>
        </w:numPr>
        <w:spacing w:after="128"/>
        <w:ind w:left="470" w:right="58" w:hanging="457"/>
      </w:pPr>
      <w:r>
        <w:t xml:space="preserve">Установить движок реохорда посередине шкалы.  </w:t>
      </w:r>
    </w:p>
    <w:p w:rsidR="00BC5E28" w:rsidRDefault="007372CB">
      <w:pPr>
        <w:numPr>
          <w:ilvl w:val="0"/>
          <w:numId w:val="2"/>
        </w:numPr>
        <w:spacing w:line="404" w:lineRule="auto"/>
        <w:ind w:left="470" w:right="58" w:hanging="457"/>
      </w:pPr>
      <w:r>
        <w:t xml:space="preserve">Подбором эталонных сопротивлений на магазине добиться отсутствия тока через индикатор нуля (или отсутствует звук в наушниках). Значения </w:t>
      </w:r>
      <w:r>
        <w:rPr>
          <w:b/>
          <w:i/>
          <w:sz w:val="23"/>
        </w:rPr>
        <w:t xml:space="preserve">l </w:t>
      </w:r>
      <w:r>
        <w:t xml:space="preserve">, </w:t>
      </w:r>
      <w:r>
        <w:rPr>
          <w:b/>
          <w:i/>
          <w:sz w:val="24"/>
        </w:rPr>
        <w:t>l</w:t>
      </w:r>
      <w:r>
        <w:rPr>
          <w:b/>
          <w:sz w:val="21"/>
          <w:vertAlign w:val="subscript"/>
        </w:rPr>
        <w:t>1</w:t>
      </w:r>
      <w:r>
        <w:t xml:space="preserve">, 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>Э</w:t>
      </w:r>
      <w:r>
        <w:t xml:space="preserve"> занести в таблицу 1. </w:t>
      </w:r>
    </w:p>
    <w:p w:rsidR="00BC5E28" w:rsidRDefault="007372CB">
      <w:pPr>
        <w:numPr>
          <w:ilvl w:val="0"/>
          <w:numId w:val="2"/>
        </w:numPr>
        <w:spacing w:after="182"/>
        <w:ind w:left="470" w:right="58" w:hanging="457"/>
      </w:pPr>
      <w:r>
        <w:t xml:space="preserve">Переместить движок реохорда на 1-2 см влево. Повторить пункт 3. </w:t>
      </w:r>
    </w:p>
    <w:p w:rsidR="00BC5E28" w:rsidRDefault="007372CB">
      <w:pPr>
        <w:numPr>
          <w:ilvl w:val="0"/>
          <w:numId w:val="2"/>
        </w:numPr>
        <w:spacing w:after="209"/>
        <w:ind w:left="470" w:right="58" w:hanging="457"/>
      </w:pPr>
      <w:r>
        <w:t>Переместить движок рео</w:t>
      </w:r>
      <w:r>
        <w:t xml:space="preserve">хорда на 1-2 см вправо. Повторить пункт 3. </w:t>
      </w:r>
    </w:p>
    <w:p w:rsidR="00BC5E28" w:rsidRDefault="007372CB">
      <w:pPr>
        <w:numPr>
          <w:ilvl w:val="0"/>
          <w:numId w:val="2"/>
        </w:numPr>
        <w:spacing w:after="206"/>
        <w:ind w:left="470" w:right="58" w:hanging="457"/>
      </w:pPr>
      <w:r>
        <w:lastRenderedPageBreak/>
        <w:t xml:space="preserve">Для каждого измерения вычислить по формуле (1) сопротивление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 xml:space="preserve">X </w:t>
      </w:r>
      <w:r>
        <w:t xml:space="preserve">. </w:t>
      </w:r>
    </w:p>
    <w:p w:rsidR="00BC5E28" w:rsidRDefault="007372CB">
      <w:pPr>
        <w:numPr>
          <w:ilvl w:val="0"/>
          <w:numId w:val="2"/>
        </w:numPr>
        <w:spacing w:after="245"/>
        <w:ind w:left="470" w:right="58" w:hanging="457"/>
      </w:pPr>
      <w:r>
        <w:t>Найти среднее значение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, относительную погрешность, по формуле </w:t>
      </w:r>
    </w:p>
    <w:p w:rsidR="00BC5E28" w:rsidRDefault="007372CB">
      <w:pPr>
        <w:spacing w:after="267"/>
        <w:ind w:left="23" w:right="58"/>
      </w:pPr>
      <w:r>
        <w:t xml:space="preserve">(2), доверительный интервал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 xml:space="preserve">x </w:t>
      </w:r>
      <w:r>
        <w:t xml:space="preserve">. Результаты занести в таблицу 1. </w:t>
      </w:r>
      <w:r>
        <w:rPr>
          <w:vertAlign w:val="subscript"/>
        </w:rPr>
        <w:t xml:space="preserve"> </w:t>
      </w:r>
    </w:p>
    <w:p w:rsidR="00BC5E28" w:rsidRDefault="007372CB">
      <w:pPr>
        <w:numPr>
          <w:ilvl w:val="0"/>
          <w:numId w:val="2"/>
        </w:numPr>
        <w:spacing w:after="193"/>
        <w:ind w:left="470" w:right="58" w:hanging="457"/>
      </w:pPr>
      <w:r>
        <w:t>Повторить пункты 2-7 для неизвестного сопротивления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2</w:t>
      </w:r>
      <w:r>
        <w:t xml:space="preserve">.   </w:t>
      </w:r>
    </w:p>
    <w:p w:rsidR="00BC5E28" w:rsidRDefault="007372CB">
      <w:pPr>
        <w:ind w:left="23" w:right="58"/>
      </w:pPr>
      <w:r>
        <w:t xml:space="preserve">                                                                                  Таблица 1 </w:t>
      </w:r>
    </w:p>
    <w:tbl>
      <w:tblPr>
        <w:tblStyle w:val="TableGrid"/>
        <w:tblW w:w="5979" w:type="dxa"/>
        <w:tblInd w:w="1022" w:type="dxa"/>
        <w:tblCellMar>
          <w:top w:w="12" w:type="dxa"/>
          <w:left w:w="2" w:type="dxa"/>
          <w:bottom w:w="0" w:type="dxa"/>
          <w:right w:w="122" w:type="dxa"/>
        </w:tblCellMar>
        <w:tblLook w:val="04A0" w:firstRow="1" w:lastRow="0" w:firstColumn="1" w:lastColumn="0" w:noHBand="0" w:noVBand="1"/>
      </w:tblPr>
      <w:tblGrid>
        <w:gridCol w:w="565"/>
        <w:gridCol w:w="787"/>
        <w:gridCol w:w="743"/>
        <w:gridCol w:w="979"/>
        <w:gridCol w:w="890"/>
        <w:gridCol w:w="1074"/>
        <w:gridCol w:w="941"/>
      </w:tblGrid>
      <w:tr w:rsidR="00BC5E28">
        <w:trPr>
          <w:trHeight w:val="9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176" w:line="259" w:lineRule="auto"/>
              <w:ind w:left="104" w:right="0" w:firstLine="0"/>
              <w:jc w:val="left"/>
            </w:pPr>
            <w:r>
              <w:t xml:space="preserve">  </w:t>
            </w:r>
          </w:p>
          <w:p w:rsidR="00BC5E28" w:rsidRDefault="007372CB">
            <w:pPr>
              <w:spacing w:after="0" w:line="259" w:lineRule="auto"/>
              <w:ind w:left="104" w:right="0" w:firstLine="0"/>
            </w:pPr>
            <w:r>
              <w:t xml:space="preserve">№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2" w:right="0" w:firstLine="0"/>
              <w:jc w:val="center"/>
            </w:pPr>
            <w:r>
              <w:rPr>
                <w:b/>
                <w:i/>
                <w:sz w:val="25"/>
              </w:rPr>
              <w:t>l</w:t>
            </w:r>
            <w:r>
              <w:t xml:space="preserve">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28" w:right="0" w:firstLine="0"/>
              <w:jc w:val="center"/>
            </w:pPr>
            <w:r>
              <w:rPr>
                <w:b/>
                <w:i/>
                <w:sz w:val="25"/>
              </w:rPr>
              <w:t>l</w:t>
            </w:r>
            <w:r>
              <w:rPr>
                <w:sz w:val="23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5" w:right="0" w:firstLine="0"/>
              <w:jc w:val="center"/>
            </w:pP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1"/>
                <w:vertAlign w:val="subscript"/>
              </w:rPr>
              <w:t>Э</w:t>
            </w: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51" w:right="0" w:firstLine="0"/>
              <w:jc w:val="center"/>
            </w:pPr>
            <w:r>
              <w:rPr>
                <w:b/>
                <w:i/>
                <w:sz w:val="25"/>
              </w:rPr>
              <w:t>R</w:t>
            </w:r>
            <w:r>
              <w:rPr>
                <w:b/>
                <w:i/>
                <w:sz w:val="23"/>
                <w:vertAlign w:val="subscript"/>
              </w:rPr>
              <w:t>X</w:t>
            </w: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5" w:right="0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</w:t>
            </w: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1"/>
                <w:vertAlign w:val="subscript"/>
              </w:rPr>
              <w:t>X</w:t>
            </w: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9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</w:t>
            </w: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1"/>
                <w:vertAlign w:val="subscript"/>
              </w:rPr>
              <w:t>X</w:t>
            </w:r>
            <w:r>
              <w:t xml:space="preserve"> </w:t>
            </w:r>
          </w:p>
        </w:tc>
      </w:tr>
      <w:tr w:rsidR="00BC5E28">
        <w:trPr>
          <w:trHeight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[ ]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13" w:right="0" w:firstLine="0"/>
              <w:jc w:val="left"/>
            </w:pPr>
            <w:r>
              <w:t xml:space="preserve">мм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92" w:right="0" w:firstLine="0"/>
              <w:jc w:val="left"/>
            </w:pPr>
            <w:r>
              <w:t xml:space="preserve">мм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18" w:right="0" w:firstLine="0"/>
              <w:jc w:val="center"/>
            </w:pPr>
            <w:r>
              <w:t xml:space="preserve">Ом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53" w:right="0" w:firstLine="0"/>
              <w:jc w:val="left"/>
            </w:pPr>
            <w:r>
              <w:t xml:space="preserve">Ом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16" w:right="0" w:firstLine="0"/>
              <w:jc w:val="center"/>
            </w:pPr>
            <w:r>
              <w:t xml:space="preserve">Ом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19" w:right="0" w:firstLine="0"/>
              <w:jc w:val="center"/>
            </w:pPr>
            <w:r>
              <w:t xml:space="preserve">% </w:t>
            </w:r>
          </w:p>
        </w:tc>
      </w:tr>
      <w:tr w:rsidR="00BC5E28">
        <w:trPr>
          <w:trHeight w:val="5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Первое сопротивление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1</w:t>
            </w:r>
            <w:r>
              <w:t xml:space="preserve">: 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1 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ср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5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5E28" w:rsidRDefault="007372CB">
            <w:pPr>
              <w:spacing w:after="0" w:line="259" w:lineRule="auto"/>
              <w:ind w:left="5" w:right="0" w:firstLine="0"/>
              <w:jc w:val="left"/>
            </w:pPr>
            <w:r>
              <w:t xml:space="preserve">Второе сопротивление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2</w:t>
            </w:r>
            <w:r>
              <w:t xml:space="preserve">: 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1 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ср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7" w:right="0" w:firstLine="0"/>
              <w:jc w:val="left"/>
            </w:pPr>
            <w: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04" w:right="0" w:firstLine="0"/>
              <w:jc w:val="left"/>
            </w:pPr>
            <w:r>
              <w:t xml:space="preserve"> </w:t>
            </w:r>
          </w:p>
        </w:tc>
      </w:tr>
    </w:tbl>
    <w:p w:rsidR="00BC5E28" w:rsidRDefault="007372CB" w:rsidP="00605B18">
      <w:pPr>
        <w:spacing w:after="138" w:line="259" w:lineRule="auto"/>
        <w:ind w:left="0" w:right="0" w:firstLine="0"/>
        <w:jc w:val="left"/>
      </w:pPr>
      <w:r>
        <w:t xml:space="preserve"> </w:t>
      </w:r>
    </w:p>
    <w:p w:rsidR="00605B18" w:rsidRDefault="00605B18" w:rsidP="00605B18">
      <w:pPr>
        <w:spacing w:after="138" w:line="259" w:lineRule="auto"/>
        <w:ind w:left="0" w:right="0" w:firstLine="0"/>
        <w:jc w:val="left"/>
      </w:pPr>
    </w:p>
    <w:p w:rsidR="00605B18" w:rsidRDefault="00605B18" w:rsidP="00605B18">
      <w:pPr>
        <w:spacing w:after="138" w:line="259" w:lineRule="auto"/>
        <w:ind w:left="0" w:right="0" w:firstLine="0"/>
        <w:jc w:val="left"/>
      </w:pPr>
    </w:p>
    <w:p w:rsidR="00BC5E28" w:rsidRDefault="007372CB">
      <w:pPr>
        <w:spacing w:after="35" w:line="388" w:lineRule="auto"/>
        <w:ind w:left="-5" w:right="57"/>
      </w:pPr>
      <w:r>
        <w:rPr>
          <w:b/>
        </w:rPr>
        <w:t xml:space="preserve">Задание 2.   </w:t>
      </w:r>
      <w:r>
        <w:rPr>
          <w:i/>
        </w:rPr>
        <w:t xml:space="preserve">Определение сопротивления при параллельном и последовательном соединении резисторов </w:t>
      </w:r>
    </w:p>
    <w:p w:rsidR="00BC5E28" w:rsidRDefault="007372CB">
      <w:pPr>
        <w:numPr>
          <w:ilvl w:val="0"/>
          <w:numId w:val="3"/>
        </w:numPr>
        <w:spacing w:line="447" w:lineRule="auto"/>
        <w:ind w:right="58" w:hanging="419"/>
      </w:pPr>
      <w:r>
        <w:t xml:space="preserve">Соединить </w:t>
      </w:r>
      <w:r>
        <w:t xml:space="preserve">измеренные резисторы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2</w:t>
      </w:r>
      <w:r>
        <w:t xml:space="preserve"> параллельно и повторить пункты 2-6 задания 1. Найти средние значения </w:t>
      </w:r>
      <w:r>
        <w:rPr>
          <w:b/>
          <w:i/>
          <w:sz w:val="25"/>
        </w:rPr>
        <w:t>R</w:t>
      </w:r>
      <w:r>
        <w:rPr>
          <w:b/>
          <w:i/>
          <w:sz w:val="23"/>
          <w:vertAlign w:val="subscript"/>
        </w:rPr>
        <w:t>X</w:t>
      </w:r>
      <w:r>
        <w:t xml:space="preserve"> и абсолютной погрешности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 xml:space="preserve">x </w:t>
      </w:r>
      <w:r>
        <w:t xml:space="preserve">. Результаты занести в таблицу 2. </w:t>
      </w:r>
    </w:p>
    <w:p w:rsidR="00BC5E28" w:rsidRDefault="007372CB">
      <w:pPr>
        <w:numPr>
          <w:ilvl w:val="0"/>
          <w:numId w:val="3"/>
        </w:numPr>
        <w:spacing w:line="444" w:lineRule="auto"/>
        <w:ind w:right="58" w:hanging="419"/>
      </w:pPr>
      <w:r>
        <w:lastRenderedPageBreak/>
        <w:t xml:space="preserve">Используя средние значения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2</w:t>
      </w:r>
      <w:r>
        <w:t xml:space="preserve"> вычислить сопротивление </w:t>
      </w:r>
      <w:r>
        <w:rPr>
          <w:b/>
          <w:i/>
          <w:sz w:val="19"/>
        </w:rPr>
        <w:t>R</w:t>
      </w:r>
      <w:r>
        <w:rPr>
          <w:b/>
          <w:i/>
          <w:sz w:val="17"/>
          <w:vertAlign w:val="subscript"/>
        </w:rPr>
        <w:t>ТЕОР</w:t>
      </w:r>
      <w:r>
        <w:rPr>
          <w:sz w:val="18"/>
        </w:rPr>
        <w:t xml:space="preserve"> </w:t>
      </w:r>
      <w:r>
        <w:t xml:space="preserve">для параллельного соединения, по формуле     </w:t>
      </w:r>
    </w:p>
    <w:p w:rsidR="00BC5E28" w:rsidRDefault="007372CB">
      <w:pPr>
        <w:spacing w:after="282" w:line="259" w:lineRule="auto"/>
        <w:ind w:left="0" w:right="0" w:firstLine="0"/>
        <w:jc w:val="left"/>
      </w:pPr>
      <w:r>
        <w:t xml:space="preserve">     </w:t>
      </w:r>
    </w:p>
    <w:p w:rsidR="00BC5E28" w:rsidRDefault="007372CB">
      <w:pPr>
        <w:spacing w:after="0" w:line="265" w:lineRule="auto"/>
        <w:ind w:left="80" w:right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2845323</wp:posOffset>
                </wp:positionH>
                <wp:positionV relativeFrom="paragraph">
                  <wp:posOffset>108044</wp:posOffset>
                </wp:positionV>
                <wp:extent cx="565452" cy="6938"/>
                <wp:effectExtent l="0" t="0" r="0" b="0"/>
                <wp:wrapNone/>
                <wp:docPr id="31532" name="Group 31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452" cy="6938"/>
                          <a:chOff x="0" y="0"/>
                          <a:chExt cx="565452" cy="6938"/>
                        </a:xfrm>
                      </wpg:grpSpPr>
                      <wps:wsp>
                        <wps:cNvPr id="2090" name="Shape 2090"/>
                        <wps:cNvSpPr/>
                        <wps:spPr>
                          <a:xfrm>
                            <a:off x="0" y="0"/>
                            <a:ext cx="5654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452">
                                <a:moveTo>
                                  <a:pt x="0" y="0"/>
                                </a:moveTo>
                                <a:lnTo>
                                  <a:pt x="565452" y="0"/>
                                </a:lnTo>
                              </a:path>
                            </a:pathLst>
                          </a:custGeom>
                          <a:ln w="69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1532" style="width:44.5238pt;height:0.546334pt;position:absolute;z-index:23;mso-position-horizontal-relative:text;mso-position-horizontal:absolute;margin-left:224.041pt;mso-position-vertical-relative:text;margin-top:8.50737pt;" coordsize="5654,69">
                <v:shape id="Shape 2090" style="position:absolute;width:5654;height:0;left:0;top:0;" coordsize="565452,0" path="m0,0l565452,0">
                  <v:stroke weight="0.54633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13"/>
        </w:rPr>
        <w:t xml:space="preserve">ТЕОР </w:t>
      </w:r>
      <w:r>
        <w:rPr>
          <w:i/>
          <w:sz w:val="22"/>
        </w:rPr>
        <w:t>R R</w:t>
      </w:r>
      <w:r>
        <w:rPr>
          <w:i/>
          <w:sz w:val="13"/>
        </w:rPr>
        <w:t>X</w:t>
      </w:r>
      <w:r>
        <w:rPr>
          <w:sz w:val="13"/>
        </w:rPr>
        <w:t>1</w:t>
      </w:r>
      <w:r>
        <w:rPr>
          <w:rFonts w:ascii="Segoe UI Symbol" w:eastAsia="Segoe UI Symbol" w:hAnsi="Segoe UI Symbol" w:cs="Segoe UI Symbol"/>
          <w:sz w:val="22"/>
        </w:rPr>
        <w:t xml:space="preserve"> </w:t>
      </w:r>
      <w:r>
        <w:rPr>
          <w:i/>
          <w:sz w:val="13"/>
        </w:rPr>
        <w:t>X</w:t>
      </w:r>
      <w:r>
        <w:rPr>
          <w:sz w:val="13"/>
        </w:rPr>
        <w:t xml:space="preserve">2 </w:t>
      </w:r>
      <w:r>
        <w:rPr>
          <w:sz w:val="22"/>
        </w:rPr>
        <w:t>.</w:t>
      </w:r>
      <w:r>
        <w:t xml:space="preserve"> </w:t>
      </w:r>
    </w:p>
    <w:p w:rsidR="00BC5E28" w:rsidRDefault="007372CB">
      <w:pPr>
        <w:spacing w:after="0" w:line="259" w:lineRule="auto"/>
        <w:ind w:left="0" w:right="1077" w:firstLine="0"/>
        <w:jc w:val="center"/>
      </w:pPr>
      <w:r>
        <w:rPr>
          <w:i/>
          <w:sz w:val="22"/>
        </w:rPr>
        <w:t xml:space="preserve">R </w:t>
      </w:r>
      <w:r>
        <w:rPr>
          <w:rFonts w:ascii="Segoe UI Symbol" w:eastAsia="Segoe UI Symbol" w:hAnsi="Segoe UI Symbol" w:cs="Segoe UI Symbol"/>
          <w:sz w:val="22"/>
        </w:rPr>
        <w:t></w:t>
      </w:r>
    </w:p>
    <w:p w:rsidR="00BC5E28" w:rsidRDefault="007372CB">
      <w:pPr>
        <w:spacing w:after="208" w:line="259" w:lineRule="auto"/>
        <w:ind w:left="558" w:right="0" w:firstLine="0"/>
        <w:jc w:val="center"/>
      </w:pPr>
      <w:r>
        <w:rPr>
          <w:i/>
          <w:sz w:val="22"/>
        </w:rPr>
        <w:t>R R</w:t>
      </w:r>
      <w:r>
        <w:rPr>
          <w:i/>
          <w:sz w:val="13"/>
        </w:rPr>
        <w:t>X</w:t>
      </w:r>
      <w:r>
        <w:rPr>
          <w:sz w:val="13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i/>
          <w:sz w:val="13"/>
        </w:rPr>
        <w:t>X</w:t>
      </w:r>
      <w:r>
        <w:rPr>
          <w:sz w:val="13"/>
        </w:rPr>
        <w:t>2</w:t>
      </w:r>
    </w:p>
    <w:p w:rsidR="00BC5E28" w:rsidRDefault="007372CB">
      <w:pPr>
        <w:ind w:left="23" w:right="58"/>
      </w:pPr>
      <w:r>
        <w:t xml:space="preserve">                                                                                         Таблица 2 </w:t>
      </w:r>
    </w:p>
    <w:tbl>
      <w:tblPr>
        <w:tblStyle w:val="TableGrid"/>
        <w:tblW w:w="6239" w:type="dxa"/>
        <w:tblInd w:w="1163" w:type="dxa"/>
        <w:tblCellMar>
          <w:top w:w="12" w:type="dxa"/>
          <w:left w:w="104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89"/>
        <w:gridCol w:w="636"/>
        <w:gridCol w:w="682"/>
        <w:gridCol w:w="905"/>
        <w:gridCol w:w="603"/>
        <w:gridCol w:w="820"/>
        <w:gridCol w:w="702"/>
        <w:gridCol w:w="770"/>
        <w:gridCol w:w="532"/>
      </w:tblGrid>
      <w:tr w:rsidR="00BC5E28">
        <w:trPr>
          <w:trHeight w:val="85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</w:pPr>
            <w:r>
              <w:t xml:space="preserve">№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  <w:i/>
                <w:sz w:val="25"/>
              </w:rPr>
              <w:t>l</w:t>
            </w: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i/>
                <w:sz w:val="25"/>
              </w:rPr>
              <w:t>l</w:t>
            </w:r>
            <w:r>
              <w:rPr>
                <w:sz w:val="23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82" w:firstLine="0"/>
              <w:jc w:val="center"/>
            </w:pPr>
            <w:r>
              <w:rPr>
                <w:b/>
                <w:i/>
                <w:sz w:val="24"/>
              </w:rPr>
              <w:t>R</w:t>
            </w:r>
            <w:r>
              <w:rPr>
                <w:b/>
                <w:i/>
                <w:sz w:val="21"/>
                <w:vertAlign w:val="subscript"/>
              </w:rPr>
              <w:t>Э</w:t>
            </w:r>
            <w:r>
              <w:t xml:space="preserve"> 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41" w:line="259" w:lineRule="auto"/>
              <w:ind w:left="92" w:right="0" w:firstLine="0"/>
              <w:jc w:val="left"/>
            </w:pPr>
            <w:r>
              <w:rPr>
                <w:b/>
                <w:i/>
                <w:sz w:val="25"/>
              </w:rPr>
              <w:t>R</w:t>
            </w:r>
            <w:r>
              <w:rPr>
                <w:b/>
                <w:i/>
                <w:sz w:val="23"/>
                <w:vertAlign w:val="subscript"/>
              </w:rPr>
              <w:t>X</w:t>
            </w:r>
          </w:p>
          <w:p w:rsidR="00BC5E28" w:rsidRDefault="007372C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61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</w:t>
            </w:r>
            <w:r>
              <w:rPr>
                <w:b/>
                <w:i/>
                <w:sz w:val="25"/>
              </w:rPr>
              <w:t>R</w:t>
            </w:r>
            <w:r>
              <w:rPr>
                <w:b/>
                <w:i/>
                <w:sz w:val="23"/>
                <w:vertAlign w:val="subscript"/>
              </w:rPr>
              <w:t>X</w:t>
            </w:r>
            <w: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5"/>
              </w:rPr>
              <w:t>R</w:t>
            </w:r>
            <w:r>
              <w:rPr>
                <w:b/>
                <w:i/>
                <w:sz w:val="23"/>
                <w:vertAlign w:val="subscript"/>
              </w:rPr>
              <w:t>X</w:t>
            </w:r>
          </w:p>
          <w:p w:rsidR="00BC5E28" w:rsidRDefault="007372C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61" w:right="0" w:firstLine="0"/>
              <w:jc w:val="left"/>
            </w:pPr>
            <w:r>
              <w:rPr>
                <w:b/>
                <w:i/>
                <w:sz w:val="19"/>
              </w:rPr>
              <w:t>R</w:t>
            </w:r>
            <w:r>
              <w:rPr>
                <w:b/>
                <w:i/>
                <w:sz w:val="17"/>
                <w:vertAlign w:val="subscript"/>
              </w:rPr>
              <w:t>ТЕОР</w:t>
            </w:r>
            <w: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  <w:sz w:val="26"/>
              </w:rPr>
              <w:t></w:t>
            </w:r>
            <w:r>
              <w:rPr>
                <w:b/>
                <w:i/>
                <w:sz w:val="24"/>
              </w:rPr>
              <w:t>R</w:t>
            </w:r>
          </w:p>
          <w:p w:rsidR="00BC5E28" w:rsidRDefault="007372CB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</w:tr>
      <w:tr w:rsidR="00BC5E28">
        <w:trPr>
          <w:trHeight w:val="49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[ ]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2" w:right="0" w:firstLine="0"/>
            </w:pPr>
            <w:r>
              <w:t xml:space="preserve">мм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54" w:right="0" w:firstLine="0"/>
              <w:jc w:val="left"/>
            </w:pPr>
            <w:r>
              <w:t xml:space="preserve">мм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53" w:right="0" w:firstLine="0"/>
              <w:jc w:val="left"/>
            </w:pPr>
            <w:r>
              <w:t xml:space="preserve">Ом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</w:pPr>
            <w:r>
              <w:t xml:space="preserve">Ом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10" w:right="0" w:firstLine="0"/>
              <w:jc w:val="left"/>
            </w:pPr>
            <w:r>
              <w:t xml:space="preserve">Ом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24" w:right="0" w:firstLine="0"/>
              <w:jc w:val="left"/>
            </w:pPr>
            <w:r>
              <w:t>%</w:t>
            </w: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6" w:right="0" w:firstLine="0"/>
              <w:jc w:val="left"/>
            </w:pPr>
            <w:r>
              <w:t xml:space="preserve">Ом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38" w:right="0" w:firstLine="0"/>
            </w:pPr>
            <w:r>
              <w:t xml:space="preserve">% </w:t>
            </w:r>
          </w:p>
        </w:tc>
      </w:tr>
      <w:tr w:rsidR="00BC5E28">
        <w:trPr>
          <w:trHeight w:val="534"/>
        </w:trPr>
        <w:tc>
          <w:tcPr>
            <w:tcW w:w="6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0" w:right="51" w:firstLine="0"/>
              <w:jc w:val="center"/>
            </w:pPr>
            <w:r>
              <w:t xml:space="preserve">При параллельном соединении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1</w:t>
            </w:r>
            <w:r>
              <w:t xml:space="preserve">и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2</w:t>
            </w:r>
            <w:r>
              <w:t xml:space="preserve">: </w:t>
            </w:r>
          </w:p>
        </w:tc>
      </w:tr>
      <w:tr w:rsidR="00BC5E28">
        <w:trPr>
          <w:trHeight w:val="49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1 </w:t>
            </w: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ср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535"/>
        </w:trPr>
        <w:tc>
          <w:tcPr>
            <w:tcW w:w="6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0" w:right="52" w:firstLine="0"/>
              <w:jc w:val="center"/>
            </w:pPr>
            <w:r>
              <w:t xml:space="preserve">При последовательном соединении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1</w:t>
            </w:r>
            <w:r>
              <w:t xml:space="preserve">и </w:t>
            </w:r>
            <w:r>
              <w:rPr>
                <w:b/>
                <w:i/>
                <w:sz w:val="21"/>
              </w:rPr>
              <w:t>R</w:t>
            </w:r>
            <w:r>
              <w:rPr>
                <w:b/>
                <w:i/>
                <w:sz w:val="19"/>
                <w:vertAlign w:val="subscript"/>
              </w:rPr>
              <w:t>X</w:t>
            </w:r>
            <w:r>
              <w:rPr>
                <w:b/>
                <w:sz w:val="19"/>
                <w:vertAlign w:val="subscript"/>
              </w:rPr>
              <w:t>2</w:t>
            </w:r>
            <w:r>
              <w:t xml:space="preserve"> : </w:t>
            </w:r>
          </w:p>
        </w:tc>
      </w:tr>
      <w:tr w:rsidR="00BC5E28">
        <w:trPr>
          <w:trHeight w:val="49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1 </w:t>
            </w: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2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  <w:jc w:val="left"/>
            </w:pPr>
            <w:r>
              <w:t xml:space="preserve">ср 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2" w:right="0" w:firstLine="0"/>
              <w:jc w:val="left"/>
            </w:pPr>
            <w:r>
              <w:t xml:space="preserve">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9" w:right="0" w:firstLine="0"/>
              <w:jc w:val="left"/>
            </w:pPr>
            <w: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C5E28" w:rsidRDefault="007372CB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</w:tbl>
    <w:p w:rsidR="00BC5E28" w:rsidRDefault="007372CB">
      <w:pPr>
        <w:spacing w:after="187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numPr>
          <w:ilvl w:val="0"/>
          <w:numId w:val="3"/>
        </w:numPr>
        <w:spacing w:line="442" w:lineRule="auto"/>
        <w:ind w:right="58" w:hanging="41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2535157</wp:posOffset>
                </wp:positionH>
                <wp:positionV relativeFrom="paragraph">
                  <wp:posOffset>291116</wp:posOffset>
                </wp:positionV>
                <wp:extent cx="1140899" cy="290045"/>
                <wp:effectExtent l="0" t="0" r="0" b="0"/>
                <wp:wrapNone/>
                <wp:docPr id="31533" name="Group 31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0899" cy="290045"/>
                          <a:chOff x="0" y="0"/>
                          <a:chExt cx="1140899" cy="290045"/>
                        </a:xfrm>
                      </wpg:grpSpPr>
                      <wps:wsp>
                        <wps:cNvPr id="2609" name="Shape 2609"/>
                        <wps:cNvSpPr/>
                        <wps:spPr>
                          <a:xfrm>
                            <a:off x="13895" y="0"/>
                            <a:ext cx="0" cy="16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5725">
                                <a:moveTo>
                                  <a:pt x="0" y="0"/>
                                </a:moveTo>
                                <a:lnTo>
                                  <a:pt x="0" y="165725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0" name="Shape 2610"/>
                        <wps:cNvSpPr/>
                        <wps:spPr>
                          <a:xfrm>
                            <a:off x="717016" y="0"/>
                            <a:ext cx="0" cy="16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5725">
                                <a:moveTo>
                                  <a:pt x="0" y="0"/>
                                </a:moveTo>
                                <a:lnTo>
                                  <a:pt x="0" y="165725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1" name="Shape 2611"/>
                        <wps:cNvSpPr/>
                        <wps:spPr>
                          <a:xfrm>
                            <a:off x="0" y="183081"/>
                            <a:ext cx="7331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3173">
                                <a:moveTo>
                                  <a:pt x="0" y="0"/>
                                </a:moveTo>
                                <a:lnTo>
                                  <a:pt x="733173" y="0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2" name="Shape 2612"/>
                        <wps:cNvSpPr/>
                        <wps:spPr>
                          <a:xfrm>
                            <a:off x="1018980" y="121772"/>
                            <a:ext cx="85926" cy="122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926" h="122618">
                                <a:moveTo>
                                  <a:pt x="85926" y="0"/>
                                </a:moveTo>
                                <a:lnTo>
                                  <a:pt x="0" y="122618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625" name="Picture 262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025493" y="90141"/>
                            <a:ext cx="115406" cy="1385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959" name="Picture 3395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069357" y="203952"/>
                            <a:ext cx="27432" cy="304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1533" style="width:89.8346pt;height:22.8382pt;position:absolute;z-index:-2147483105;mso-position-horizontal-relative:text;mso-position-horizontal:absolute;margin-left:199.619pt;mso-position-vertical-relative:text;margin-top:22.9225pt;" coordsize="11408,2900">
                <v:shape id="Shape 2609" style="position:absolute;width:0;height:1657;left:138;top:0;" coordsize="0,165725" path="m0,0l0,165725">
                  <v:stroke weight="0.529132pt" endcap="flat" joinstyle="round" on="true" color="#000000"/>
                  <v:fill on="false" color="#000000" opacity="0"/>
                </v:shape>
                <v:shape id="Shape 2610" style="position:absolute;width:0;height:1657;left:7170;top:0;" coordsize="0,165725" path="m0,0l0,165725">
                  <v:stroke weight="0.529132pt" endcap="flat" joinstyle="round" on="true" color="#000000"/>
                  <v:fill on="false" color="#000000" opacity="0"/>
                </v:shape>
                <v:shape id="Shape 2611" style="position:absolute;width:7331;height:0;left:0;top:1830;" coordsize="733173,0" path="m0,0l733173,0">
                  <v:stroke weight="0.529132pt" endcap="flat" joinstyle="round" on="true" color="#000000"/>
                  <v:fill on="false" color="#000000" opacity="0"/>
                </v:shape>
                <v:shape id="Shape 2612" style="position:absolute;width:859;height:1226;left:10189;top:1217;" coordsize="85926,122618" path="m85926,0l0,122618">
                  <v:stroke weight="0.529132pt" endcap="flat" joinstyle="round" on="true" color="#000000"/>
                  <v:fill on="false" color="#000000" opacity="0"/>
                </v:shape>
                <v:shape id="Picture 2625" style="position:absolute;width:1154;height:1385;left:10254;top:901;" filled="f">
                  <v:imagedata r:id="rId16"/>
                </v:shape>
                <v:shape id="Picture 33959" style="position:absolute;width:274;height:304;left:10693;top:2039;" filled="f">
                  <v:imagedata r:id="rId17"/>
                </v:shape>
              </v:group>
            </w:pict>
          </mc:Fallback>
        </mc:AlternateContent>
      </w:r>
      <w:r>
        <w:t xml:space="preserve">Оценить относительную погрешность по формуле:    </w:t>
      </w:r>
      <w:r>
        <w:rPr>
          <w:i/>
          <w:sz w:val="22"/>
        </w:rPr>
        <w:t>R</w:t>
      </w:r>
      <w:r>
        <w:rPr>
          <w:i/>
          <w:sz w:val="13"/>
        </w:rPr>
        <w:t xml:space="preserve">ЭКС </w:t>
      </w:r>
      <w:r>
        <w:rPr>
          <w:rFonts w:ascii="Segoe UI Symbol" w:eastAsia="Segoe UI Symbol" w:hAnsi="Segoe UI Symbol" w:cs="Segoe UI Symbol"/>
          <w:sz w:val="22"/>
        </w:rPr>
        <w:t xml:space="preserve"> </w:t>
      </w:r>
      <w:r>
        <w:rPr>
          <w:i/>
          <w:sz w:val="22"/>
        </w:rPr>
        <w:t>R</w:t>
      </w:r>
      <w:r>
        <w:rPr>
          <w:i/>
          <w:sz w:val="13"/>
        </w:rPr>
        <w:t xml:space="preserve">ТЕОР </w:t>
      </w:r>
      <w:r>
        <w:t xml:space="preserve">. </w:t>
      </w:r>
    </w:p>
    <w:p w:rsidR="00BC5E28" w:rsidRDefault="007372CB">
      <w:pPr>
        <w:tabs>
          <w:tab w:val="center" w:pos="3649"/>
          <w:tab w:val="center" w:pos="5373"/>
        </w:tabs>
        <w:spacing w:after="1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i/>
          <w:sz w:val="22"/>
        </w:rPr>
        <w:t>R</w:t>
      </w:r>
      <w:r>
        <w:rPr>
          <w:i/>
          <w:sz w:val="20"/>
          <w:vertAlign w:val="subscript"/>
        </w:rPr>
        <w:t xml:space="preserve">X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2"/>
        </w:rPr>
        <w:tab/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sz w:val="22"/>
        </w:rPr>
        <w:t>100</w:t>
      </w:r>
    </w:p>
    <w:p w:rsidR="00BC5E28" w:rsidRDefault="007372CB">
      <w:pPr>
        <w:spacing w:after="295" w:line="265" w:lineRule="auto"/>
        <w:ind w:left="80" w:right="218"/>
        <w:jc w:val="center"/>
      </w:pPr>
      <w:r>
        <w:rPr>
          <w:i/>
          <w:sz w:val="22"/>
        </w:rPr>
        <w:t>R</w:t>
      </w:r>
      <w:r>
        <w:rPr>
          <w:i/>
          <w:sz w:val="13"/>
        </w:rPr>
        <w:t>ТЕОР</w:t>
      </w:r>
      <w:r>
        <w:rPr>
          <w:sz w:val="13"/>
        </w:rPr>
        <w:t>.</w:t>
      </w:r>
    </w:p>
    <w:p w:rsidR="00BC5E28" w:rsidRDefault="007372CB">
      <w:pPr>
        <w:numPr>
          <w:ilvl w:val="0"/>
          <w:numId w:val="3"/>
        </w:numPr>
        <w:spacing w:after="40" w:line="449" w:lineRule="auto"/>
        <w:ind w:right="58" w:hanging="419"/>
      </w:pPr>
      <w:r>
        <w:t xml:space="preserve">Соединить измеренные резисторы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2</w:t>
      </w:r>
      <w:r>
        <w:t xml:space="preserve"> последовательно и повторить пункты 2-6 задания 1. Найти средние значения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t xml:space="preserve"> и абсолютной погрешности </w:t>
      </w:r>
      <w:r>
        <w:rPr>
          <w:rFonts w:ascii="Segoe UI Symbol" w:eastAsia="Segoe UI Symbol" w:hAnsi="Segoe UI Symbol" w:cs="Segoe UI Symbol"/>
          <w:sz w:val="24"/>
        </w:rPr>
        <w:t></w:t>
      </w:r>
      <w:r>
        <w:rPr>
          <w:b/>
          <w:i/>
          <w:sz w:val="24"/>
        </w:rPr>
        <w:t>R</w:t>
      </w:r>
      <w:r>
        <w:rPr>
          <w:b/>
          <w:i/>
          <w:sz w:val="21"/>
          <w:vertAlign w:val="subscript"/>
        </w:rPr>
        <w:t xml:space="preserve">x </w:t>
      </w:r>
      <w:r>
        <w:t xml:space="preserve">. Результаты занести в таблицу 2. </w:t>
      </w:r>
    </w:p>
    <w:p w:rsidR="00BC5E28" w:rsidRDefault="007372CB">
      <w:pPr>
        <w:numPr>
          <w:ilvl w:val="0"/>
          <w:numId w:val="3"/>
        </w:numPr>
        <w:spacing w:line="443" w:lineRule="auto"/>
        <w:ind w:right="58" w:hanging="419"/>
      </w:pPr>
      <w:r>
        <w:lastRenderedPageBreak/>
        <w:t xml:space="preserve">Используя средние значения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R</w:t>
      </w:r>
      <w:r>
        <w:rPr>
          <w:b/>
          <w:i/>
          <w:sz w:val="19"/>
          <w:vertAlign w:val="subscript"/>
        </w:rPr>
        <w:t>X</w:t>
      </w:r>
      <w:r>
        <w:rPr>
          <w:b/>
          <w:sz w:val="19"/>
          <w:vertAlign w:val="subscript"/>
        </w:rPr>
        <w:t>2</w:t>
      </w:r>
      <w:r>
        <w:t xml:space="preserve"> вычислить сопротивление </w:t>
      </w:r>
      <w:r>
        <w:rPr>
          <w:i/>
          <w:sz w:val="22"/>
        </w:rPr>
        <w:t>R</w:t>
      </w:r>
      <w:r>
        <w:rPr>
          <w:i/>
          <w:sz w:val="20"/>
          <w:vertAlign w:val="subscript"/>
        </w:rPr>
        <w:t>ТЕОР</w:t>
      </w:r>
      <w:r>
        <w:rPr>
          <w:sz w:val="18"/>
        </w:rPr>
        <w:t xml:space="preserve"> </w:t>
      </w:r>
      <w:r>
        <w:t xml:space="preserve">для последовательного соединения, по формуле:       </w:t>
      </w:r>
    </w:p>
    <w:p w:rsidR="00BC5E28" w:rsidRDefault="007372CB">
      <w:pPr>
        <w:spacing w:after="183" w:line="259" w:lineRule="auto"/>
        <w:ind w:right="57"/>
        <w:jc w:val="center"/>
      </w:pPr>
      <w:r>
        <w:rPr>
          <w:b/>
          <w:i/>
          <w:sz w:val="22"/>
        </w:rPr>
        <w:t>R</w:t>
      </w:r>
      <w:r>
        <w:rPr>
          <w:b/>
          <w:i/>
          <w:sz w:val="13"/>
        </w:rPr>
        <w:t xml:space="preserve">ТЕОР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b/>
          <w:i/>
          <w:sz w:val="22"/>
        </w:rPr>
        <w:t>R</w:t>
      </w:r>
      <w:r>
        <w:rPr>
          <w:b/>
          <w:i/>
          <w:sz w:val="13"/>
        </w:rPr>
        <w:t>X</w:t>
      </w:r>
      <w:r>
        <w:rPr>
          <w:sz w:val="13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></w:t>
      </w:r>
      <w:r>
        <w:rPr>
          <w:b/>
          <w:i/>
          <w:sz w:val="22"/>
        </w:rPr>
        <w:t>R</w:t>
      </w:r>
      <w:r>
        <w:rPr>
          <w:b/>
          <w:i/>
          <w:sz w:val="13"/>
        </w:rPr>
        <w:t>X</w:t>
      </w:r>
      <w:r>
        <w:rPr>
          <w:sz w:val="13"/>
        </w:rPr>
        <w:t>2</w:t>
      </w:r>
      <w:r>
        <w:rPr>
          <w:b/>
          <w:sz w:val="22"/>
        </w:rPr>
        <w:t>.</w:t>
      </w:r>
      <w:r>
        <w:t xml:space="preserve">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BC5E28" w:rsidRDefault="007372CB">
      <w:pPr>
        <w:numPr>
          <w:ilvl w:val="0"/>
          <w:numId w:val="3"/>
        </w:numPr>
        <w:spacing w:after="182"/>
        <w:ind w:right="58" w:hanging="419"/>
      </w:pPr>
      <w:r>
        <w:t xml:space="preserve">Повторить пункт 3.  Результаты занести в таблицу 2. </w:t>
      </w:r>
    </w:p>
    <w:p w:rsidR="00BC5E28" w:rsidRDefault="007372CB">
      <w:pPr>
        <w:numPr>
          <w:ilvl w:val="0"/>
          <w:numId w:val="3"/>
        </w:numPr>
        <w:spacing w:after="129"/>
        <w:ind w:right="58" w:hanging="419"/>
      </w:pPr>
      <w:r>
        <w:t xml:space="preserve">По выполненной работе сделать вывод. </w:t>
      </w:r>
    </w:p>
    <w:p w:rsidR="00BC5E28" w:rsidRDefault="007372CB">
      <w:pPr>
        <w:spacing w:after="194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130" w:line="259" w:lineRule="auto"/>
        <w:ind w:left="226" w:right="287"/>
        <w:jc w:val="center"/>
      </w:pPr>
      <w:r>
        <w:rPr>
          <w:b/>
          <w:i/>
        </w:rPr>
        <w:t xml:space="preserve">Контрольные вопросы </w:t>
      </w:r>
    </w:p>
    <w:p w:rsidR="00BC5E28" w:rsidRDefault="007372CB">
      <w:pPr>
        <w:numPr>
          <w:ilvl w:val="0"/>
          <w:numId w:val="4"/>
        </w:numPr>
        <w:spacing w:line="397" w:lineRule="auto"/>
        <w:ind w:right="58" w:hanging="280"/>
      </w:pPr>
      <w:r>
        <w:t xml:space="preserve">Что называется постоянным электрическим током? Какими параметрами он характеризуется? </w:t>
      </w:r>
    </w:p>
    <w:p w:rsidR="00BC5E28" w:rsidRDefault="007372CB">
      <w:pPr>
        <w:numPr>
          <w:ilvl w:val="0"/>
          <w:numId w:val="4"/>
        </w:numPr>
        <w:spacing w:line="398" w:lineRule="auto"/>
        <w:ind w:right="58" w:hanging="280"/>
      </w:pPr>
      <w:r>
        <w:t xml:space="preserve">Сформулируйте законы Ома для полной цепи и для участка цепи, содержащего и не содержащего ЭДС. </w:t>
      </w:r>
    </w:p>
    <w:p w:rsidR="00BC5E28" w:rsidRDefault="007372CB">
      <w:pPr>
        <w:numPr>
          <w:ilvl w:val="0"/>
          <w:numId w:val="4"/>
        </w:numPr>
        <w:spacing w:after="28" w:line="377" w:lineRule="auto"/>
        <w:ind w:right="58" w:hanging="280"/>
      </w:pPr>
      <w:r>
        <w:t xml:space="preserve">Сформулируйте основные закономерности для силы тока, напряжения и сопротивления при последовательном и параллельном соединении сопротивлений. </w:t>
      </w:r>
    </w:p>
    <w:p w:rsidR="00BC5E28" w:rsidRDefault="007372CB">
      <w:pPr>
        <w:numPr>
          <w:ilvl w:val="0"/>
          <w:numId w:val="4"/>
        </w:numPr>
        <w:spacing w:line="398" w:lineRule="auto"/>
        <w:ind w:right="58" w:hanging="280"/>
      </w:pPr>
      <w:r>
        <w:t xml:space="preserve">В чём заключается метод измерения неизвестного сопротивления с помощью моста Уитстона? </w:t>
      </w:r>
    </w:p>
    <w:p w:rsidR="00BC5E28" w:rsidRDefault="007372CB">
      <w:pPr>
        <w:numPr>
          <w:ilvl w:val="0"/>
          <w:numId w:val="4"/>
        </w:numPr>
        <w:spacing w:after="181"/>
        <w:ind w:right="58" w:hanging="280"/>
      </w:pPr>
      <w:r>
        <w:t>В чем заключается физичес</w:t>
      </w:r>
      <w:r>
        <w:t xml:space="preserve">кий смысл ЭДС? </w:t>
      </w:r>
    </w:p>
    <w:p w:rsidR="00BC5E28" w:rsidRDefault="007372CB">
      <w:pPr>
        <w:numPr>
          <w:ilvl w:val="0"/>
          <w:numId w:val="4"/>
        </w:numPr>
        <w:spacing w:after="182"/>
        <w:ind w:right="58" w:hanging="280"/>
      </w:pPr>
      <w:r>
        <w:t xml:space="preserve">Что называется напряжением? </w:t>
      </w:r>
    </w:p>
    <w:p w:rsidR="00BC5E28" w:rsidRDefault="007372CB">
      <w:pPr>
        <w:numPr>
          <w:ilvl w:val="0"/>
          <w:numId w:val="4"/>
        </w:numPr>
        <w:spacing w:after="128"/>
        <w:ind w:right="58" w:hanging="280"/>
      </w:pPr>
      <w:r>
        <w:t xml:space="preserve">Составьте систему уравнений по правилам Кирхгофа. </w:t>
      </w:r>
    </w:p>
    <w:p w:rsidR="00BC5E28" w:rsidRDefault="007372CB">
      <w:pPr>
        <w:spacing w:after="137" w:line="259" w:lineRule="auto"/>
        <w:ind w:left="0" w:right="0" w:firstLine="0"/>
        <w:jc w:val="left"/>
      </w:pPr>
      <w:r>
        <w:t xml:space="preserve"> </w:t>
      </w:r>
    </w:p>
    <w:p w:rsidR="00605B18" w:rsidRDefault="00605B18">
      <w:pPr>
        <w:spacing w:after="137" w:line="259" w:lineRule="auto"/>
        <w:ind w:left="0" w:right="0" w:firstLine="0"/>
        <w:jc w:val="left"/>
      </w:pPr>
    </w:p>
    <w:p w:rsidR="00605B18" w:rsidRDefault="00605B18">
      <w:pPr>
        <w:spacing w:after="137" w:line="259" w:lineRule="auto"/>
        <w:ind w:left="0" w:right="0" w:firstLine="0"/>
        <w:jc w:val="left"/>
      </w:pPr>
    </w:p>
    <w:p w:rsidR="00605B18" w:rsidRDefault="00605B18">
      <w:pPr>
        <w:spacing w:after="137" w:line="259" w:lineRule="auto"/>
        <w:ind w:left="0" w:right="0" w:firstLine="0"/>
        <w:jc w:val="left"/>
      </w:pPr>
    </w:p>
    <w:p w:rsidR="00605B18" w:rsidRDefault="00605B18">
      <w:pPr>
        <w:spacing w:after="137" w:line="259" w:lineRule="auto"/>
        <w:ind w:left="0" w:right="0" w:firstLine="0"/>
        <w:jc w:val="left"/>
      </w:pPr>
    </w:p>
    <w:p w:rsidR="00BC5E28" w:rsidRDefault="007372CB">
      <w:pPr>
        <w:spacing w:after="0" w:line="259" w:lineRule="auto"/>
        <w:ind w:left="4606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C5E28" w:rsidRDefault="007372CB">
      <w:pPr>
        <w:pStyle w:val="1"/>
        <w:numPr>
          <w:ilvl w:val="0"/>
          <w:numId w:val="0"/>
        </w:numPr>
        <w:ind w:right="71"/>
      </w:pPr>
      <w:r>
        <w:lastRenderedPageBreak/>
        <w:t>Лабораторная работа № Э3</w:t>
      </w:r>
      <w:r>
        <w:rPr>
          <w:b w:val="0"/>
        </w:rPr>
        <w:t xml:space="preserve"> </w:t>
      </w:r>
      <w:r>
        <w:t xml:space="preserve">Определение электроемкости конденсаторов </w:t>
      </w:r>
    </w:p>
    <w:p w:rsidR="00BC5E28" w:rsidRDefault="007372CB">
      <w:pPr>
        <w:spacing w:after="27" w:line="377" w:lineRule="auto"/>
        <w:ind w:left="23" w:right="58"/>
      </w:pPr>
      <w:r>
        <w:rPr>
          <w:u w:val="single" w:color="000000"/>
        </w:rPr>
        <w:t>Цель работы:</w:t>
      </w:r>
      <w:r>
        <w:t xml:space="preserve">  </w:t>
      </w:r>
      <w:r>
        <w:t xml:space="preserve">1) познакомиться с  мостовым методом измерения электроемкости конденсаторов; 2) произвести математическую обработку результатов эксперимента. </w:t>
      </w:r>
    </w:p>
    <w:p w:rsidR="00BC5E28" w:rsidRDefault="007372CB">
      <w:pPr>
        <w:spacing w:line="398" w:lineRule="auto"/>
        <w:ind w:left="23" w:right="58"/>
      </w:pPr>
      <w:r>
        <w:t xml:space="preserve"> </w:t>
      </w:r>
      <w:r>
        <w:rPr>
          <w:u w:val="single" w:color="000000"/>
        </w:rPr>
        <w:t>Оборудование:</w:t>
      </w:r>
      <w:r>
        <w:t xml:space="preserve"> реохорд, источник переменного тока, эталонные электроемкости, набор конденсаторов, индикатор (науш</w:t>
      </w:r>
      <w:r>
        <w:t xml:space="preserve">ники или нуль-гальванометр), соединительные провода. </w:t>
      </w:r>
    </w:p>
    <w:p w:rsidR="00BC5E28" w:rsidRDefault="007372CB">
      <w:pPr>
        <w:pStyle w:val="1"/>
        <w:numPr>
          <w:ilvl w:val="0"/>
          <w:numId w:val="0"/>
        </w:numPr>
      </w:pPr>
      <w:r>
        <w:rPr>
          <w:b w:val="0"/>
        </w:rPr>
        <w:t>К</w:t>
      </w:r>
      <w:r>
        <w:t xml:space="preserve">раткая теория </w:t>
      </w:r>
    </w:p>
    <w:p w:rsidR="00BC5E28" w:rsidRDefault="007372CB">
      <w:pPr>
        <w:spacing w:after="28" w:line="378" w:lineRule="auto"/>
        <w:ind w:left="13" w:right="58" w:firstLine="568"/>
      </w:pPr>
      <w:r>
        <w:t>Электроемкостью уединенного проводника называется мера его способности удерживать электрический заряд. Емкость проводника не зависит ни от заряда, ни от потенциала. Она зависит от геомет</w:t>
      </w:r>
      <w:r>
        <w:t xml:space="preserve">рии проводника (размеры, форма), от свойств среды (диэлектрическая проницаемость), от расположения заряженных тел. </w:t>
      </w:r>
    </w:p>
    <w:p w:rsidR="00BC5E28" w:rsidRDefault="007372CB">
      <w:pPr>
        <w:spacing w:line="398" w:lineRule="auto"/>
        <w:ind w:left="13" w:right="58" w:firstLine="700"/>
      </w:pPr>
      <w:r>
        <w:rPr>
          <w:b/>
          <w:i/>
        </w:rPr>
        <w:t>Конденсатор</w:t>
      </w:r>
      <w:r>
        <w:rPr>
          <w:b/>
        </w:rPr>
        <w:t xml:space="preserve"> </w:t>
      </w:r>
      <w:r>
        <w:t xml:space="preserve">- система из двух проводников, разделенных диэлектриком, расположенных на небольшом расстоянии друг от друга. </w:t>
      </w:r>
    </w:p>
    <w:p w:rsidR="00BC5E28" w:rsidRDefault="007372CB">
      <w:pPr>
        <w:spacing w:line="399" w:lineRule="auto"/>
        <w:ind w:left="23" w:right="58"/>
      </w:pPr>
      <w:r>
        <w:t>Электрическое пол</w:t>
      </w:r>
      <w:r>
        <w:t xml:space="preserve">е сосредоточенно в пространстве между проводниками, которые называются обкладками конденсатора. </w:t>
      </w:r>
    </w:p>
    <w:p w:rsidR="00BC5E28" w:rsidRDefault="007372CB">
      <w:pPr>
        <w:spacing w:line="378" w:lineRule="auto"/>
        <w:ind w:left="13" w:right="58" w:firstLine="708"/>
      </w:pPr>
      <w:r>
        <w:rPr>
          <w:b/>
          <w:i/>
        </w:rPr>
        <w:t>Электроемкость конденсатора</w:t>
      </w:r>
      <w:r>
        <w:t xml:space="preserve"> численно равна заряду, который нужно сообщить одной из обкладок, чтобы разность потенциалов между ними изменить на единицу: </w:t>
      </w:r>
    </w:p>
    <w:p w:rsidR="00BC5E28" w:rsidRDefault="007372CB">
      <w:pPr>
        <w:tabs>
          <w:tab w:val="center" w:pos="3457"/>
          <w:tab w:val="center" w:pos="4173"/>
          <w:tab w:val="center" w:pos="5839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>q</w:t>
      </w:r>
      <w:r>
        <w:rPr>
          <w:b/>
          <w:i/>
          <w:sz w:val="24"/>
        </w:rPr>
        <w:tab/>
        <w:t>q</w:t>
      </w:r>
      <w:r>
        <w:rPr>
          <w:b/>
          <w:i/>
          <w:sz w:val="24"/>
        </w:rPr>
        <w:tab/>
      </w:r>
      <w:r>
        <w:rPr>
          <w:b/>
          <w:i/>
          <w:sz w:val="38"/>
          <w:vertAlign w:val="superscript"/>
        </w:rPr>
        <w:t>К</w:t>
      </w:r>
      <w:r>
        <w:rPr>
          <w:b/>
          <w:i/>
          <w:sz w:val="38"/>
          <w:vertAlign w:val="superscript"/>
        </w:rPr>
        <w:t>л</w:t>
      </w:r>
    </w:p>
    <w:p w:rsidR="00BC5E28" w:rsidRDefault="007372CB">
      <w:pPr>
        <w:tabs>
          <w:tab w:val="center" w:pos="2860"/>
          <w:tab w:val="center" w:pos="5198"/>
        </w:tabs>
        <w:spacing w:after="1" w:line="264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1972061</wp:posOffset>
                </wp:positionH>
                <wp:positionV relativeFrom="paragraph">
                  <wp:posOffset>88686</wp:posOffset>
                </wp:positionV>
                <wp:extent cx="745445" cy="6248"/>
                <wp:effectExtent l="0" t="0" r="0" b="0"/>
                <wp:wrapNone/>
                <wp:docPr id="29155" name="Group 29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445" cy="6248"/>
                          <a:chOff x="0" y="0"/>
                          <a:chExt cx="745445" cy="6248"/>
                        </a:xfrm>
                      </wpg:grpSpPr>
                      <wps:wsp>
                        <wps:cNvPr id="2850" name="Shape 2850"/>
                        <wps:cNvSpPr/>
                        <wps:spPr>
                          <a:xfrm>
                            <a:off x="0" y="0"/>
                            <a:ext cx="4492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259">
                                <a:moveTo>
                                  <a:pt x="0" y="0"/>
                                </a:moveTo>
                                <a:lnTo>
                                  <a:pt x="449259" y="0"/>
                                </a:lnTo>
                              </a:path>
                            </a:pathLst>
                          </a:custGeom>
                          <a:ln w="62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1" name="Shape 2851"/>
                        <wps:cNvSpPr/>
                        <wps:spPr>
                          <a:xfrm>
                            <a:off x="611725" y="0"/>
                            <a:ext cx="1337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720">
                                <a:moveTo>
                                  <a:pt x="0" y="0"/>
                                </a:moveTo>
                                <a:lnTo>
                                  <a:pt x="133720" y="0"/>
                                </a:lnTo>
                              </a:path>
                            </a:pathLst>
                          </a:custGeom>
                          <a:ln w="62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9155" style="width:58.6965pt;height:0.492004pt;position:absolute;z-index:68;mso-position-horizontal-relative:text;mso-position-horizontal:absolute;margin-left:155.28pt;mso-position-vertical-relative:text;margin-top:6.98315pt;" coordsize="7454,62">
                <v:shape id="Shape 2850" style="position:absolute;width:4492;height:0;left:0;top:0;" coordsize="449259,0" path="m0,0l449259,0">
                  <v:stroke weight="0.492004pt" endcap="flat" joinstyle="round" on="true" color="#000000"/>
                  <v:fill on="false" color="#000000" opacity="0"/>
                </v:shape>
                <v:shape id="Shape 2851" style="position:absolute;width:1337;height:0;left:6117;top:0;" coordsize="133720,0" path="m0,0l133720,0">
                  <v:stroke weight="0.49200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 xml:space="preserve">C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t xml:space="preserve">.        </w:t>
      </w:r>
      <w:r>
        <w:rPr>
          <w:rFonts w:ascii="Segoe UI Symbol" w:eastAsia="Segoe UI Symbol" w:hAnsi="Segoe UI Symbol" w:cs="Segoe UI Symbol"/>
          <w:sz w:val="35"/>
        </w:rPr>
        <w:t></w:t>
      </w:r>
      <w:r>
        <w:rPr>
          <w:b/>
          <w:i/>
          <w:sz w:val="25"/>
        </w:rPr>
        <w:t>C</w:t>
      </w:r>
      <w:r>
        <w:rPr>
          <w:rFonts w:ascii="Segoe UI Symbol" w:eastAsia="Segoe UI Symbol" w:hAnsi="Segoe UI Symbol" w:cs="Segoe UI Symbol"/>
          <w:sz w:val="35"/>
        </w:rPr>
        <w:t>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 xml:space="preserve">1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7821" cy="6251"/>
                <wp:effectExtent l="0" t="0" r="0" b="0"/>
                <wp:docPr id="29157" name="Group 29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21" cy="6251"/>
                          <a:chOff x="0" y="0"/>
                          <a:chExt cx="207821" cy="6251"/>
                        </a:xfrm>
                      </wpg:grpSpPr>
                      <wps:wsp>
                        <wps:cNvPr id="2866" name="Shape 2866"/>
                        <wps:cNvSpPr/>
                        <wps:spPr>
                          <a:xfrm>
                            <a:off x="0" y="0"/>
                            <a:ext cx="2078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821">
                                <a:moveTo>
                                  <a:pt x="0" y="0"/>
                                </a:moveTo>
                                <a:lnTo>
                                  <a:pt x="207821" y="0"/>
                                </a:lnTo>
                              </a:path>
                            </a:pathLst>
                          </a:custGeom>
                          <a:ln w="62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157" style="width:16.3639pt;height:0.492215pt;mso-position-horizontal-relative:char;mso-position-vertical-relative:line" coordsize="2078,62">
                <v:shape id="Shape 2866" style="position:absolute;width:2078;height:0;left:0;top:0;" coordsize="207821,0" path="m0,0l207821,0">
                  <v:stroke weight="0.49221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sz w:val="25"/>
        </w:rPr>
        <w:t>1</w:t>
      </w:r>
      <w:r>
        <w:rPr>
          <w:b/>
          <w:i/>
          <w:sz w:val="25"/>
        </w:rPr>
        <w:t>Ф</w:t>
      </w:r>
      <w:r>
        <w:t xml:space="preserve"> </w:t>
      </w:r>
    </w:p>
    <w:p w:rsidR="00BC5E28" w:rsidRDefault="007372CB">
      <w:pPr>
        <w:tabs>
          <w:tab w:val="center" w:pos="3430"/>
          <w:tab w:val="center" w:pos="4156"/>
          <w:tab w:val="center" w:pos="5831"/>
        </w:tabs>
        <w:spacing w:after="24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sz w:val="22"/>
          <w:vertAlign w:val="subscript"/>
        </w:rPr>
        <w:t>2</w:t>
      </w:r>
      <w:r>
        <w:rPr>
          <w:sz w:val="22"/>
          <w:vertAlign w:val="subscript"/>
        </w:rPr>
        <w:tab/>
      </w:r>
      <w:r>
        <w:rPr>
          <w:b/>
          <w:i/>
          <w:sz w:val="24"/>
        </w:rPr>
        <w:t>U</w:t>
      </w:r>
      <w:r>
        <w:rPr>
          <w:b/>
          <w:i/>
          <w:sz w:val="24"/>
        </w:rPr>
        <w:tab/>
      </w:r>
      <w:r>
        <w:rPr>
          <w:b/>
          <w:i/>
          <w:sz w:val="25"/>
        </w:rPr>
        <w:t>В</w:t>
      </w:r>
    </w:p>
    <w:p w:rsidR="00BC5E28" w:rsidRDefault="007372CB">
      <w:pPr>
        <w:tabs>
          <w:tab w:val="center" w:pos="3328"/>
        </w:tabs>
        <w:spacing w:after="264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  <w:i/>
        </w:rPr>
        <w:t>Электроемкость плоского конденсатора</w:t>
      </w:r>
      <w:r>
        <w:rPr>
          <w:b/>
        </w:rPr>
        <w:t xml:space="preserve">: </w:t>
      </w:r>
    </w:p>
    <w:p w:rsidR="00BC5E28" w:rsidRDefault="007372CB">
      <w:pPr>
        <w:spacing w:after="0" w:line="259" w:lineRule="auto"/>
        <w:ind w:left="564" w:right="0" w:firstLine="0"/>
        <w:jc w:val="center"/>
      </w:pP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rFonts w:ascii="Segoe UI Symbol" w:eastAsia="Segoe UI Symbol" w:hAnsi="Segoe UI Symbol" w:cs="Segoe UI Symbol"/>
          <w:sz w:val="26"/>
        </w:rPr>
        <w:t></w:t>
      </w:r>
      <w:r>
        <w:rPr>
          <w:sz w:val="22"/>
          <w:vertAlign w:val="superscript"/>
        </w:rPr>
        <w:t>0</w:t>
      </w:r>
      <w:r>
        <w:rPr>
          <w:b/>
          <w:i/>
          <w:sz w:val="25"/>
        </w:rPr>
        <w:t xml:space="preserve">S </w:t>
      </w:r>
      <w:r>
        <w:t xml:space="preserve">, </w:t>
      </w:r>
    </w:p>
    <w:p w:rsidR="00BC5E28" w:rsidRDefault="007372CB">
      <w:pPr>
        <w:spacing w:after="0" w:line="259" w:lineRule="auto"/>
        <w:ind w:left="600" w:right="571"/>
        <w:jc w:val="center"/>
      </w:pPr>
      <w:r>
        <w:rPr>
          <w:b/>
          <w:i/>
          <w:sz w:val="25"/>
        </w:rPr>
        <w:t xml:space="preserve">C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7153" cy="6212"/>
                <wp:effectExtent l="0" t="0" r="0" b="0"/>
                <wp:docPr id="29158" name="Group 29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53" cy="6212"/>
                          <a:chOff x="0" y="0"/>
                          <a:chExt cx="317153" cy="6212"/>
                        </a:xfrm>
                      </wpg:grpSpPr>
                      <wps:wsp>
                        <wps:cNvPr id="2882" name="Shape 2882"/>
                        <wps:cNvSpPr/>
                        <wps:spPr>
                          <a:xfrm>
                            <a:off x="0" y="0"/>
                            <a:ext cx="3171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153">
                                <a:moveTo>
                                  <a:pt x="0" y="0"/>
                                </a:moveTo>
                                <a:lnTo>
                                  <a:pt x="317153" y="0"/>
                                </a:lnTo>
                              </a:path>
                            </a:pathLst>
                          </a:custGeom>
                          <a:ln w="621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158" style="width:24.9727pt;height:0.489172pt;mso-position-horizontal-relative:char;mso-position-vertical-relative:line" coordsize="3171,62">
                <v:shape id="Shape 2882" style="position:absolute;width:3171;height:0;left:0;top:0;" coordsize="317153,0" path="m0,0l317153,0">
                  <v:stroke weight="0.4891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BC5E28" w:rsidRDefault="007372CB">
      <w:pPr>
        <w:spacing w:after="209" w:line="259" w:lineRule="auto"/>
        <w:ind w:left="1054" w:right="616"/>
        <w:jc w:val="center"/>
      </w:pPr>
      <w:r>
        <w:rPr>
          <w:b/>
          <w:i/>
          <w:sz w:val="25"/>
        </w:rPr>
        <w:t>d</w:t>
      </w:r>
    </w:p>
    <w:p w:rsidR="00BC5E28" w:rsidRDefault="007372CB">
      <w:pPr>
        <w:spacing w:after="131"/>
        <w:ind w:left="23" w:right="58"/>
      </w:pPr>
      <w:r>
        <w:lastRenderedPageBreak/>
        <w:t xml:space="preserve">где </w:t>
      </w:r>
      <w:r>
        <w:rPr>
          <w:i/>
        </w:rPr>
        <w:t>S</w:t>
      </w:r>
      <w:r>
        <w:t xml:space="preserve"> - площадь каждой обкладки, </w:t>
      </w:r>
      <w:r>
        <w:rPr>
          <w:i/>
        </w:rPr>
        <w:t>d</w:t>
      </w:r>
      <w:r>
        <w:t xml:space="preserve"> - расстояние между ними.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5E28" w:rsidRDefault="007372CB">
      <w:pPr>
        <w:spacing w:after="344" w:line="438" w:lineRule="auto"/>
        <w:ind w:right="0"/>
        <w:jc w:val="left"/>
      </w:pPr>
      <w:r>
        <w:t xml:space="preserve"> </w:t>
      </w:r>
      <w:r>
        <w:tab/>
        <w:t xml:space="preserve">Для измерения электроемкости в схему моста (рис.1) включают в плечо </w:t>
      </w:r>
      <w:r>
        <w:rPr>
          <w:b/>
          <w:i/>
        </w:rPr>
        <w:t>АС</w:t>
      </w:r>
      <w:r>
        <w:t xml:space="preserve"> </w:t>
      </w:r>
      <w:r>
        <w:t xml:space="preserve">только измеряемую электроемкость </w:t>
      </w:r>
      <w:r>
        <w:rPr>
          <w:i/>
          <w:sz w:val="22"/>
        </w:rPr>
        <w:t>C</w:t>
      </w:r>
      <w:r>
        <w:rPr>
          <w:i/>
          <w:sz w:val="20"/>
          <w:vertAlign w:val="subscript"/>
        </w:rPr>
        <w:t xml:space="preserve">X </w:t>
      </w:r>
      <w:r>
        <w:t xml:space="preserve">,  а в плечо </w:t>
      </w:r>
      <w:r>
        <w:rPr>
          <w:b/>
          <w:i/>
        </w:rPr>
        <w:t>СВ</w:t>
      </w:r>
      <w:r>
        <w:t xml:space="preserve"> только эталонную </w:t>
      </w:r>
      <w:r>
        <w:rPr>
          <w:i/>
          <w:sz w:val="22"/>
        </w:rPr>
        <w:t>C</w:t>
      </w:r>
      <w:r>
        <w:rPr>
          <w:i/>
          <w:sz w:val="20"/>
          <w:vertAlign w:val="subscript"/>
        </w:rPr>
        <w:t>Э</w:t>
      </w:r>
      <w:r>
        <w:t xml:space="preserve">. Тогда  уравнение (1.5) примет вид:  </w:t>
      </w:r>
    </w:p>
    <w:p w:rsidR="00BC5E28" w:rsidRDefault="007372CB">
      <w:pPr>
        <w:ind w:left="23" w:right="58"/>
      </w:pPr>
      <w:r>
        <w:t xml:space="preserve">                                            </w:t>
      </w:r>
      <w:r>
        <w:rPr>
          <w:b/>
          <w:i/>
          <w:sz w:val="22"/>
        </w:rPr>
        <w:t>C</w:t>
      </w:r>
      <w:r>
        <w:rPr>
          <w:b/>
          <w:i/>
          <w:sz w:val="20"/>
          <w:vertAlign w:val="subscript"/>
        </w:rPr>
        <w:t xml:space="preserve">X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b/>
          <w:i/>
          <w:sz w:val="22"/>
        </w:rPr>
        <w:t>C</w:t>
      </w:r>
      <w:r>
        <w:rPr>
          <w:b/>
          <w:i/>
          <w:sz w:val="20"/>
          <w:vertAlign w:val="subscript"/>
        </w:rPr>
        <w:t xml:space="preserve">Э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97611" cy="5812"/>
                <wp:effectExtent l="0" t="0" r="0" b="0"/>
                <wp:docPr id="29452" name="Group 29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611" cy="5812"/>
                          <a:chOff x="0" y="0"/>
                          <a:chExt cx="297611" cy="5812"/>
                        </a:xfrm>
                      </wpg:grpSpPr>
                      <wps:wsp>
                        <wps:cNvPr id="2946" name="Shape 2946"/>
                        <wps:cNvSpPr/>
                        <wps:spPr>
                          <a:xfrm>
                            <a:off x="0" y="0"/>
                            <a:ext cx="2976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11">
                                <a:moveTo>
                                  <a:pt x="0" y="0"/>
                                </a:moveTo>
                                <a:lnTo>
                                  <a:pt x="297611" y="0"/>
                                </a:lnTo>
                              </a:path>
                            </a:pathLst>
                          </a:custGeom>
                          <a:ln w="581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452" style="width:23.4339pt;height:0.457675pt;mso-position-horizontal-relative:char;mso-position-vertical-relative:line" coordsize="2976,58">
                <v:shape id="Shape 2946" style="position:absolute;width:2976;height:0;left:0;top:0;" coordsize="297611,0" path="m0,0l297611,0">
                  <v:stroke weight="0.4576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i/>
          <w:vertAlign w:val="superscript"/>
        </w:rPr>
        <w:t xml:space="preserve">l </w:t>
      </w:r>
      <w:r>
        <w:rPr>
          <w:rFonts w:ascii="Segoe UI Symbol" w:eastAsia="Segoe UI Symbol" w:hAnsi="Segoe UI Symbol" w:cs="Segoe UI Symbol"/>
          <w:vertAlign w:val="superscript"/>
        </w:rPr>
        <w:t xml:space="preserve"> </w:t>
      </w:r>
      <w:r>
        <w:rPr>
          <w:b/>
          <w:i/>
          <w:vertAlign w:val="superscript"/>
        </w:rPr>
        <w:t>l</w:t>
      </w:r>
      <w:r>
        <w:rPr>
          <w:sz w:val="20"/>
          <w:vertAlign w:val="superscript"/>
        </w:rPr>
        <w:t xml:space="preserve">1 </w:t>
      </w:r>
      <w:r>
        <w:rPr>
          <w:b/>
          <w:sz w:val="22"/>
        </w:rPr>
        <w:t>.</w:t>
      </w:r>
      <w:r>
        <w:t xml:space="preserve">                                                            (1) </w:t>
      </w:r>
    </w:p>
    <w:p w:rsidR="00BC5E28" w:rsidRDefault="007372CB">
      <w:pPr>
        <w:spacing w:after="246" w:line="259" w:lineRule="auto"/>
        <w:ind w:left="0" w:right="769" w:firstLine="0"/>
        <w:jc w:val="center"/>
      </w:pPr>
      <w:r>
        <w:rPr>
          <w:b/>
          <w:i/>
          <w:sz w:val="22"/>
        </w:rPr>
        <w:t>l</w:t>
      </w:r>
      <w:r>
        <w:rPr>
          <w:sz w:val="20"/>
          <w:vertAlign w:val="subscript"/>
        </w:rPr>
        <w:t>1</w:t>
      </w:r>
    </w:p>
    <w:p w:rsidR="00BC5E28" w:rsidRDefault="007372CB">
      <w:pPr>
        <w:spacing w:line="397" w:lineRule="auto"/>
        <w:ind w:left="13" w:right="58" w:firstLine="708"/>
      </w:pPr>
      <w:r>
        <w:t xml:space="preserve">Уравнение (1) символизирует условие равновесия, так называемого мостика Сотти.  В диагональ </w:t>
      </w:r>
      <w:r>
        <w:rPr>
          <w:b/>
          <w:i/>
        </w:rPr>
        <w:t>АВ</w:t>
      </w:r>
      <w:r>
        <w:t xml:space="preserve"> мостика Сотти подключают источник переменного тока, а в диагональ </w:t>
      </w:r>
      <w:r>
        <w:rPr>
          <w:b/>
          <w:i/>
        </w:rPr>
        <w:t>CD</w:t>
      </w:r>
      <w:r>
        <w:t xml:space="preserve"> – наушники или нуль-гальванометр. </w:t>
      </w:r>
    </w:p>
    <w:p w:rsidR="00BC5E28" w:rsidRDefault="007372CB">
      <w:pPr>
        <w:spacing w:after="381" w:line="378" w:lineRule="auto"/>
        <w:ind w:left="13" w:right="58" w:firstLine="708"/>
      </w:pPr>
      <w:r>
        <w:t xml:space="preserve">В качестве эталонной электроемкости используется магазин </w:t>
      </w:r>
      <w:r>
        <w:t xml:space="preserve">емкостей, класс точности эталонной электроемкости указан на рабочем месте. Точность измерения длины участков проволоки реохорда </w:t>
      </w:r>
      <w:r>
        <w:rPr>
          <w:b/>
          <w:i/>
        </w:rPr>
        <w:t>Δl</w:t>
      </w:r>
      <w:r>
        <w:t xml:space="preserve"> = </w:t>
      </w:r>
      <w:r>
        <w:t xml:space="preserve">0,5мм. При этом относительную погрешность, допущенную при измерении неизвестного сопротивления, можно определить по формуле: </w:t>
      </w:r>
    </w:p>
    <w:p w:rsidR="00BC5E28" w:rsidRDefault="007372CB">
      <w:pPr>
        <w:spacing w:after="0" w:line="259" w:lineRule="auto"/>
        <w:ind w:left="49" w:right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1864931</wp:posOffset>
                </wp:positionH>
                <wp:positionV relativeFrom="paragraph">
                  <wp:posOffset>-72865</wp:posOffset>
                </wp:positionV>
                <wp:extent cx="1379952" cy="391723"/>
                <wp:effectExtent l="0" t="0" r="0" b="0"/>
                <wp:wrapNone/>
                <wp:docPr id="29453" name="Group 29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952" cy="391723"/>
                          <a:chOff x="0" y="0"/>
                          <a:chExt cx="1379952" cy="391723"/>
                        </a:xfrm>
                      </wpg:grpSpPr>
                      <wps:wsp>
                        <wps:cNvPr id="2999" name="Shape 2999"/>
                        <wps:cNvSpPr/>
                        <wps:spPr>
                          <a:xfrm>
                            <a:off x="0" y="195859"/>
                            <a:ext cx="2801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156">
                                <a:moveTo>
                                  <a:pt x="0" y="0"/>
                                </a:moveTo>
                                <a:lnTo>
                                  <a:pt x="280156" y="0"/>
                                </a:lnTo>
                              </a:path>
                            </a:pathLst>
                          </a:custGeom>
                          <a:ln w="69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0" name="Shape 3000"/>
                        <wps:cNvSpPr/>
                        <wps:spPr>
                          <a:xfrm>
                            <a:off x="430385" y="195859"/>
                            <a:ext cx="2665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527">
                                <a:moveTo>
                                  <a:pt x="0" y="0"/>
                                </a:moveTo>
                                <a:lnTo>
                                  <a:pt x="266527" y="0"/>
                                </a:lnTo>
                              </a:path>
                            </a:pathLst>
                          </a:custGeom>
                          <a:ln w="69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2" name="Shape 3002"/>
                        <wps:cNvSpPr/>
                        <wps:spPr>
                          <a:xfrm>
                            <a:off x="1037953" y="0"/>
                            <a:ext cx="0" cy="39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723">
                                <a:moveTo>
                                  <a:pt x="0" y="0"/>
                                </a:moveTo>
                                <a:lnTo>
                                  <a:pt x="0" y="391723"/>
                                </a:lnTo>
                              </a:path>
                            </a:pathLst>
                          </a:custGeom>
                          <a:ln w="69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3" name="Shape 3003"/>
                        <wps:cNvSpPr/>
                        <wps:spPr>
                          <a:xfrm>
                            <a:off x="1379952" y="0"/>
                            <a:ext cx="0" cy="391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91723">
                                <a:moveTo>
                                  <a:pt x="0" y="0"/>
                                </a:moveTo>
                                <a:lnTo>
                                  <a:pt x="0" y="391723"/>
                                </a:lnTo>
                              </a:path>
                            </a:pathLst>
                          </a:custGeom>
                          <a:ln w="696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9453" style="width:108.658pt;height:30.8443pt;position:absolute;z-index:-2147483559;mso-position-horizontal-relative:text;mso-position-horizontal:absolute;margin-left:146.845pt;mso-position-vertical-relative:text;margin-top:-5.73749pt;" coordsize="13799,3917">
                <v:shape id="Shape 2999" style="position:absolute;width:2801;height:0;left:0;top:1958;" coordsize="280156,0" path="m0,0l280156,0">
                  <v:stroke weight="0.54806pt" endcap="flat" joinstyle="round" on="true" color="#000000"/>
                  <v:fill on="false" color="#000000" opacity="0"/>
                </v:shape>
                <v:shape id="Shape 3000" style="position:absolute;width:2665;height:0;left:4303;top:1958;" coordsize="266527,0" path="m0,0l266527,0">
                  <v:stroke weight="0.54806pt" endcap="flat" joinstyle="round" on="true" color="#000000"/>
                  <v:fill on="false" color="#000000" opacity="0"/>
                </v:shape>
                <v:shape id="Shape 3002" style="position:absolute;width:0;height:3917;left:10379;top:0;" coordsize="0,391723" path="m0,0l0,391723">
                  <v:stroke weight="0.54806pt" endcap="flat" joinstyle="round" on="true" color="#000000"/>
                  <v:fill on="false" color="#000000" opacity="0"/>
                </v:shape>
                <v:shape id="Shape 3003" style="position:absolute;width:0;height:3917;left:13799;top:0;" coordsize="0,391723" path="m0,0l0,391723">
                  <v:stroke weight="0.5480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</w:t>
      </w:r>
      <w:r>
        <w:rPr>
          <w:rFonts w:ascii="Segoe UI Symbol" w:eastAsia="Segoe UI Symbol" w:hAnsi="Segoe UI Symbol" w:cs="Segoe UI Symbol"/>
          <w:sz w:val="37"/>
          <w:vertAlign w:val="subscript"/>
        </w:rPr>
        <w:t></w:t>
      </w:r>
      <w:r>
        <w:rPr>
          <w:i/>
          <w:sz w:val="35"/>
          <w:vertAlign w:val="subscript"/>
        </w:rPr>
        <w:t>С</w:t>
      </w:r>
      <w:r>
        <w:rPr>
          <w:i/>
          <w:sz w:val="20"/>
          <w:vertAlign w:val="subscript"/>
        </w:rPr>
        <w:t xml:space="preserve">Х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</w:t>
      </w:r>
      <w:r>
        <w:rPr>
          <w:i/>
          <w:sz w:val="35"/>
          <w:vertAlign w:val="superscript"/>
        </w:rPr>
        <w:t>C</w:t>
      </w:r>
      <w:r>
        <w:rPr>
          <w:i/>
          <w:sz w:val="20"/>
          <w:vertAlign w:val="superscript"/>
        </w:rPr>
        <w:t xml:space="preserve">X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 </w:t>
      </w:r>
      <w:r>
        <w:rPr>
          <w:rFonts w:ascii="Segoe UI Symbol" w:eastAsia="Segoe UI Symbol" w:hAnsi="Segoe UI Symbol" w:cs="Segoe UI Symbol"/>
          <w:sz w:val="35"/>
          <w:vertAlign w:val="superscript"/>
        </w:rPr>
        <w:t></w:t>
      </w:r>
      <w:r>
        <w:rPr>
          <w:i/>
          <w:sz w:val="35"/>
          <w:vertAlign w:val="superscript"/>
        </w:rPr>
        <w:t>C</w:t>
      </w:r>
      <w:r>
        <w:rPr>
          <w:i/>
          <w:sz w:val="20"/>
          <w:vertAlign w:val="superscript"/>
        </w:rPr>
        <w:t xml:space="preserve">Э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 </w:t>
      </w:r>
      <w:r>
        <w:rPr>
          <w:rFonts w:ascii="Segoe UI Symbol" w:eastAsia="Segoe UI Symbol" w:hAnsi="Segoe UI Symbol" w:cs="Segoe UI Symbol"/>
          <w:sz w:val="35"/>
          <w:vertAlign w:val="subscript"/>
        </w:rPr>
        <w:t xml:space="preserve"> </w:t>
      </w:r>
      <w:r>
        <w:rPr>
          <w:rFonts w:ascii="Segoe UI Symbol" w:eastAsia="Segoe UI Symbol" w:hAnsi="Segoe UI Symbol" w:cs="Segoe UI Symbol"/>
          <w:sz w:val="35"/>
          <w:vertAlign w:val="subscript"/>
        </w:rPr>
        <w:t></w:t>
      </w:r>
      <w:r>
        <w:rPr>
          <w:i/>
          <w:sz w:val="35"/>
          <w:vertAlign w:val="subscript"/>
        </w:rPr>
        <w:t xml:space="preserve">l </w:t>
      </w:r>
      <w:r>
        <w:rPr>
          <w:i/>
          <w:sz w:val="35"/>
          <w:vertAlign w:val="superscript"/>
        </w:rPr>
        <w:t>l</w:t>
      </w:r>
      <w:r>
        <w:rPr>
          <w:sz w:val="20"/>
          <w:u w:val="single" w:color="00000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5"/>
          <w:vertAlign w:val="superscript"/>
        </w:rPr>
        <w:t></w:t>
      </w:r>
      <w:r>
        <w:rPr>
          <w:i/>
          <w:sz w:val="35"/>
          <w:vertAlign w:val="superscript"/>
        </w:rPr>
        <w:t>l</w:t>
      </w:r>
      <w:r>
        <w:rPr>
          <w:sz w:val="20"/>
          <w:u w:val="single" w:color="000000"/>
          <w:vertAlign w:val="superscript"/>
        </w:rPr>
        <w:t xml:space="preserve">1 </w:t>
      </w:r>
      <w:r>
        <w:rPr>
          <w:sz w:val="23"/>
        </w:rPr>
        <w:t>.</w:t>
      </w:r>
      <w:r>
        <w:t xml:space="preserve">                                                    (2) </w:t>
      </w:r>
    </w:p>
    <w:p w:rsidR="00BC5E28" w:rsidRDefault="007372CB">
      <w:pPr>
        <w:tabs>
          <w:tab w:val="center" w:pos="3134"/>
          <w:tab w:val="center" w:pos="3810"/>
          <w:tab w:val="center" w:pos="4830"/>
        </w:tabs>
        <w:spacing w:after="59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3"/>
        </w:rPr>
        <w:t>C</w:t>
      </w:r>
      <w:r>
        <w:rPr>
          <w:i/>
          <w:sz w:val="13"/>
        </w:rPr>
        <w:t>X</w:t>
      </w:r>
      <w:r>
        <w:rPr>
          <w:i/>
          <w:sz w:val="13"/>
        </w:rPr>
        <w:tab/>
      </w:r>
      <w:r>
        <w:rPr>
          <w:i/>
          <w:sz w:val="23"/>
        </w:rPr>
        <w:t>C</w:t>
      </w:r>
      <w:r>
        <w:rPr>
          <w:i/>
          <w:sz w:val="13"/>
        </w:rPr>
        <w:t>Э</w:t>
      </w:r>
      <w:r>
        <w:rPr>
          <w:i/>
          <w:sz w:val="13"/>
        </w:rPr>
        <w:tab/>
      </w:r>
      <w:r>
        <w:rPr>
          <w:i/>
          <w:sz w:val="23"/>
        </w:rPr>
        <w:t>l l</w:t>
      </w:r>
      <w:r>
        <w:rPr>
          <w:sz w:val="13"/>
        </w:rPr>
        <w:t>1 2</w:t>
      </w:r>
    </w:p>
    <w:p w:rsidR="00BC5E28" w:rsidRDefault="007372CB">
      <w:pPr>
        <w:pStyle w:val="1"/>
        <w:numPr>
          <w:ilvl w:val="0"/>
          <w:numId w:val="0"/>
        </w:numPr>
        <w:ind w:right="73"/>
      </w:pPr>
      <w:r>
        <w:t xml:space="preserve">Выполнение работы </w:t>
      </w:r>
    </w:p>
    <w:p w:rsidR="00BC5E28" w:rsidRDefault="007372CB">
      <w:pPr>
        <w:spacing w:after="130" w:line="259" w:lineRule="auto"/>
        <w:ind w:left="-5" w:right="57"/>
      </w:pPr>
      <w:r>
        <w:rPr>
          <w:b/>
        </w:rPr>
        <w:t xml:space="preserve">Задание 1.   </w:t>
      </w:r>
      <w:r>
        <w:rPr>
          <w:i/>
        </w:rPr>
        <w:t xml:space="preserve">Определение электроемкости конденсаторов </w:t>
      </w:r>
    </w:p>
    <w:p w:rsidR="00BC5E28" w:rsidRDefault="007372CB">
      <w:pPr>
        <w:numPr>
          <w:ilvl w:val="0"/>
          <w:numId w:val="5"/>
        </w:numPr>
        <w:spacing w:line="425" w:lineRule="auto"/>
        <w:ind w:right="58" w:hanging="428"/>
      </w:pPr>
      <w:r>
        <w:t xml:space="preserve">Собрать цепь по схеме, изображенной на рис.1, подсоединив неизвестную электроемкость </w:t>
      </w:r>
      <w:r>
        <w:rPr>
          <w:i/>
          <w:sz w:val="21"/>
        </w:rPr>
        <w:t>C</w:t>
      </w:r>
      <w:r>
        <w:rPr>
          <w:i/>
          <w:sz w:val="19"/>
          <w:vertAlign w:val="subscript"/>
        </w:rPr>
        <w:t>X</w:t>
      </w:r>
      <w:r>
        <w:rPr>
          <w:sz w:val="19"/>
          <w:vertAlign w:val="subscript"/>
        </w:rPr>
        <w:t>1</w:t>
      </w:r>
      <w:r>
        <w:t xml:space="preserve"> в плечо </w:t>
      </w:r>
      <w:r>
        <w:rPr>
          <w:b/>
          <w:i/>
        </w:rPr>
        <w:t>АС</w:t>
      </w:r>
      <w:r>
        <w:t xml:space="preserve">, а эталонную электроемкость </w:t>
      </w:r>
      <w:r>
        <w:rPr>
          <w:b/>
          <w:i/>
        </w:rPr>
        <w:t>С</w:t>
      </w:r>
      <w:r>
        <w:rPr>
          <w:b/>
          <w:i/>
          <w:vertAlign w:val="subscript"/>
        </w:rPr>
        <w:t>Э1</w:t>
      </w:r>
      <w:r>
        <w:rPr>
          <w:vertAlign w:val="subscript"/>
        </w:rPr>
        <w:t xml:space="preserve"> </w:t>
      </w:r>
      <w:r>
        <w:t xml:space="preserve">– в плечо </w:t>
      </w:r>
      <w:r>
        <w:rPr>
          <w:b/>
          <w:i/>
        </w:rPr>
        <w:t>СВ</w:t>
      </w:r>
      <w:r>
        <w:t>. Подключить мост в цепь переме</w:t>
      </w:r>
      <w:r>
        <w:t xml:space="preserve">нного тока. </w:t>
      </w:r>
    </w:p>
    <w:p w:rsidR="00BC5E28" w:rsidRDefault="007372CB">
      <w:pPr>
        <w:numPr>
          <w:ilvl w:val="0"/>
          <w:numId w:val="5"/>
        </w:numPr>
        <w:spacing w:line="398" w:lineRule="auto"/>
        <w:ind w:right="58" w:hanging="428"/>
      </w:pPr>
      <w:r>
        <w:t xml:space="preserve">Перемещая движок реохорда добиться баланса моста (ток в индикаторе отсутствует или отсутствует звук в наушниках). </w:t>
      </w:r>
    </w:p>
    <w:p w:rsidR="00BC5E28" w:rsidRDefault="007372CB">
      <w:pPr>
        <w:numPr>
          <w:ilvl w:val="0"/>
          <w:numId w:val="5"/>
        </w:numPr>
        <w:spacing w:after="270"/>
        <w:ind w:right="58" w:hanging="428"/>
      </w:pPr>
      <w:r>
        <w:t xml:space="preserve">Значения </w:t>
      </w:r>
      <w:r>
        <w:rPr>
          <w:b/>
          <w:i/>
          <w:sz w:val="25"/>
        </w:rPr>
        <w:t xml:space="preserve">l </w:t>
      </w:r>
      <w:r>
        <w:t>,</w:t>
      </w:r>
      <w:r>
        <w:rPr>
          <w:b/>
          <w:i/>
          <w:sz w:val="24"/>
        </w:rPr>
        <w:t>l</w:t>
      </w:r>
      <w:r>
        <w:rPr>
          <w:b/>
          <w:sz w:val="21"/>
          <w:vertAlign w:val="subscript"/>
        </w:rPr>
        <w:t>1</w:t>
      </w:r>
      <w:r>
        <w:t xml:space="preserve">, </w:t>
      </w:r>
      <w:r>
        <w:rPr>
          <w:b/>
          <w:i/>
          <w:sz w:val="24"/>
        </w:rPr>
        <w:t>C</w:t>
      </w:r>
      <w:r>
        <w:rPr>
          <w:b/>
          <w:i/>
          <w:sz w:val="21"/>
          <w:vertAlign w:val="subscript"/>
        </w:rPr>
        <w:t>Э</w:t>
      </w:r>
      <w:r>
        <w:rPr>
          <w:sz w:val="21"/>
          <w:vertAlign w:val="subscript"/>
        </w:rPr>
        <w:t>1</w:t>
      </w:r>
      <w:r>
        <w:t xml:space="preserve">занести в таблицу 1. </w:t>
      </w:r>
    </w:p>
    <w:p w:rsidR="00605B18" w:rsidRDefault="007372CB" w:rsidP="00605B18">
      <w:pPr>
        <w:numPr>
          <w:ilvl w:val="0"/>
          <w:numId w:val="5"/>
        </w:numPr>
        <w:spacing w:line="400" w:lineRule="auto"/>
        <w:ind w:right="58" w:hanging="428"/>
      </w:pPr>
      <w:r>
        <w:lastRenderedPageBreak/>
        <w:t xml:space="preserve">Вместо </w:t>
      </w:r>
      <w:r>
        <w:rPr>
          <w:b/>
          <w:i/>
        </w:rPr>
        <w:t>С</w:t>
      </w:r>
      <w:r>
        <w:rPr>
          <w:b/>
          <w:i/>
          <w:vertAlign w:val="subscript"/>
        </w:rPr>
        <w:t>Э1</w:t>
      </w:r>
      <w:r>
        <w:rPr>
          <w:vertAlign w:val="subscript"/>
        </w:rPr>
        <w:t xml:space="preserve"> </w:t>
      </w:r>
      <w:r>
        <w:t xml:space="preserve">подключить в плечо </w:t>
      </w:r>
      <w:r>
        <w:rPr>
          <w:b/>
          <w:i/>
        </w:rPr>
        <w:t>СВ</w:t>
      </w:r>
      <w:r>
        <w:t xml:space="preserve"> эталонную электроемкость </w:t>
      </w:r>
      <w:r>
        <w:rPr>
          <w:b/>
          <w:i/>
        </w:rPr>
        <w:t>С</w:t>
      </w:r>
      <w:r>
        <w:rPr>
          <w:b/>
          <w:i/>
          <w:vertAlign w:val="subscript"/>
        </w:rPr>
        <w:t>Э2</w:t>
      </w:r>
      <w:r>
        <w:t xml:space="preserve"> и повторить пункты 2-3.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tabs>
          <w:tab w:val="center" w:pos="720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6270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Таблица 1 </w:t>
      </w:r>
    </w:p>
    <w:tbl>
      <w:tblPr>
        <w:tblStyle w:val="TableGrid"/>
        <w:tblW w:w="6486" w:type="dxa"/>
        <w:tblInd w:w="880" w:type="dxa"/>
        <w:tblCellMar>
          <w:top w:w="12" w:type="dxa"/>
          <w:left w:w="106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630"/>
        <w:gridCol w:w="875"/>
        <w:gridCol w:w="828"/>
        <w:gridCol w:w="1091"/>
        <w:gridCol w:w="992"/>
        <w:gridCol w:w="1081"/>
        <w:gridCol w:w="989"/>
      </w:tblGrid>
      <w:tr w:rsidR="00BC5E28">
        <w:trPr>
          <w:trHeight w:val="101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№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7" w:right="0" w:firstLine="0"/>
              <w:jc w:val="left"/>
            </w:pPr>
            <w:r>
              <w:rPr>
                <w:b/>
                <w:i/>
                <w:sz w:val="25"/>
              </w:rPr>
              <w:t>l</w:t>
            </w: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7" w:right="0" w:firstLine="0"/>
              <w:jc w:val="left"/>
            </w:pPr>
            <w:r>
              <w:rPr>
                <w:b/>
                <w:i/>
                <w:sz w:val="25"/>
              </w:rPr>
              <w:t>l</w:t>
            </w:r>
            <w:r>
              <w:rPr>
                <w:sz w:val="23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1"/>
                <w:vertAlign w:val="subscript"/>
              </w:rPr>
              <w:t>Э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E28" w:rsidRDefault="007372CB">
            <w:pPr>
              <w:spacing w:after="178" w:line="259" w:lineRule="auto"/>
              <w:ind w:left="77" w:right="0" w:firstLine="0"/>
              <w:jc w:val="left"/>
            </w:pP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  <w:r>
              <w:t xml:space="preserve"> </w:t>
            </w:r>
          </w:p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7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</w:t>
            </w: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[  ]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мм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мм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мкФ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мкФ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мкФ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% </w:t>
            </w:r>
          </w:p>
        </w:tc>
      </w:tr>
      <w:tr w:rsidR="00BC5E28">
        <w:trPr>
          <w:trHeight w:val="574"/>
        </w:trPr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Электроемкость первого конденсатора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1 </w:t>
            </w:r>
            <w:r>
              <w:t xml:space="preserve">: 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ср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575"/>
        </w:trPr>
        <w:tc>
          <w:tcPr>
            <w:tcW w:w="5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Электроемкость второго конденсатора </w:t>
            </w:r>
            <w:r>
              <w:rPr>
                <w:b/>
                <w:i/>
                <w:sz w:val="24"/>
              </w:rPr>
              <w:t xml:space="preserve">С 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2 </w:t>
            </w:r>
            <w:r>
              <w:t xml:space="preserve">: 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cр.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BC5E28" w:rsidRDefault="007372CB">
      <w:pPr>
        <w:spacing w:after="199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numPr>
          <w:ilvl w:val="0"/>
          <w:numId w:val="5"/>
        </w:numPr>
        <w:spacing w:line="400" w:lineRule="auto"/>
        <w:ind w:right="58" w:hanging="428"/>
      </w:pPr>
      <w:r>
        <w:t xml:space="preserve">Вместо </w:t>
      </w:r>
      <w:r>
        <w:rPr>
          <w:b/>
          <w:i/>
        </w:rPr>
        <w:t>С</w:t>
      </w:r>
      <w:r>
        <w:rPr>
          <w:b/>
          <w:i/>
          <w:vertAlign w:val="subscript"/>
        </w:rPr>
        <w:t>Э2</w:t>
      </w:r>
      <w:r>
        <w:rPr>
          <w:vertAlign w:val="subscript"/>
        </w:rPr>
        <w:t xml:space="preserve"> </w:t>
      </w:r>
      <w:r>
        <w:t xml:space="preserve">подключить в плечо </w:t>
      </w:r>
      <w:r>
        <w:rPr>
          <w:b/>
          <w:i/>
        </w:rPr>
        <w:t>СВ</w:t>
      </w:r>
      <w:r>
        <w:t xml:space="preserve"> эталонную электроемкость </w:t>
      </w:r>
      <w:r>
        <w:rPr>
          <w:b/>
          <w:i/>
        </w:rPr>
        <w:t>С</w:t>
      </w:r>
      <w:r>
        <w:rPr>
          <w:b/>
          <w:i/>
          <w:vertAlign w:val="subscript"/>
        </w:rPr>
        <w:t>Э3</w:t>
      </w:r>
      <w:r>
        <w:t xml:space="preserve"> и повторить пункты 2-3. </w:t>
      </w:r>
    </w:p>
    <w:p w:rsidR="00BC5E28" w:rsidRDefault="007372CB">
      <w:pPr>
        <w:numPr>
          <w:ilvl w:val="0"/>
          <w:numId w:val="5"/>
        </w:numPr>
        <w:spacing w:line="424" w:lineRule="auto"/>
        <w:ind w:right="58" w:hanging="428"/>
      </w:pPr>
      <w:r>
        <w:t xml:space="preserve">Для каждого измерения вычислить по формуле (1) величину электроемкости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 xml:space="preserve">X </w:t>
      </w:r>
      <w:r>
        <w:t xml:space="preserve">. </w:t>
      </w:r>
    </w:p>
    <w:p w:rsidR="00BC5E28" w:rsidRDefault="007372CB">
      <w:pPr>
        <w:numPr>
          <w:ilvl w:val="0"/>
          <w:numId w:val="5"/>
        </w:numPr>
        <w:spacing w:after="244"/>
        <w:ind w:right="58" w:hanging="428"/>
      </w:pPr>
      <w:r>
        <w:t xml:space="preserve">Найти среднее значение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1</w:t>
      </w:r>
      <w:r>
        <w:t xml:space="preserve">, относительную погрешность, по формуле </w:t>
      </w:r>
    </w:p>
    <w:p w:rsidR="00BC5E28" w:rsidRDefault="007372CB">
      <w:pPr>
        <w:spacing w:after="239"/>
        <w:ind w:left="23" w:right="58"/>
      </w:pPr>
      <w:r>
        <w:t xml:space="preserve">(2), и доверительный интервал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b/>
          <w:i/>
          <w:sz w:val="25"/>
        </w:rPr>
        <w:t>С</w:t>
      </w:r>
      <w:r>
        <w:rPr>
          <w:b/>
          <w:i/>
          <w:sz w:val="23"/>
          <w:vertAlign w:val="subscript"/>
        </w:rPr>
        <w:t xml:space="preserve">Х </w:t>
      </w:r>
      <w:r>
        <w:t xml:space="preserve">. Результаты занести в таблицу 1. </w:t>
      </w:r>
      <w:r>
        <w:rPr>
          <w:vertAlign w:val="subscript"/>
        </w:rPr>
        <w:t>.</w:t>
      </w:r>
      <w:r>
        <w:t xml:space="preserve"> </w:t>
      </w:r>
    </w:p>
    <w:p w:rsidR="00BC5E28" w:rsidRDefault="007372CB">
      <w:pPr>
        <w:numPr>
          <w:ilvl w:val="0"/>
          <w:numId w:val="5"/>
        </w:numPr>
        <w:spacing w:after="181"/>
        <w:ind w:right="58" w:hanging="428"/>
      </w:pPr>
      <w:r>
        <w:t>Повторить пункты 1-</w:t>
      </w:r>
      <w:r>
        <w:t>7 для неизвестного сопротивления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2</w:t>
      </w:r>
      <w:r>
        <w:t xml:space="preserve">.  </w:t>
      </w:r>
    </w:p>
    <w:p w:rsidR="00BC5E28" w:rsidRDefault="007372CB">
      <w:pPr>
        <w:spacing w:after="136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35" w:line="388" w:lineRule="auto"/>
        <w:ind w:left="-5" w:right="57"/>
      </w:pPr>
      <w:r>
        <w:rPr>
          <w:b/>
        </w:rPr>
        <w:lastRenderedPageBreak/>
        <w:t xml:space="preserve">Задание 2.   </w:t>
      </w:r>
      <w:r>
        <w:rPr>
          <w:i/>
        </w:rPr>
        <w:t xml:space="preserve">Определение электроемкости при параллельном и последовательном соединении конденсаторов </w:t>
      </w:r>
    </w:p>
    <w:p w:rsidR="00BC5E28" w:rsidRDefault="007372CB">
      <w:pPr>
        <w:numPr>
          <w:ilvl w:val="0"/>
          <w:numId w:val="6"/>
        </w:numPr>
        <w:spacing w:line="441" w:lineRule="auto"/>
        <w:ind w:right="58" w:hanging="321"/>
      </w:pPr>
      <w:r>
        <w:t xml:space="preserve">Соединить измеренные резисторы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 xml:space="preserve">X </w:t>
      </w:r>
      <w:r>
        <w:rPr>
          <w:sz w:val="19"/>
          <w:vertAlign w:val="subscript"/>
        </w:rPr>
        <w:t>2</w:t>
      </w:r>
      <w:r>
        <w:t xml:space="preserve"> параллельно и повторить пункты 2-6 задания 1. Найти средние значения </w:t>
      </w:r>
      <w:r>
        <w:rPr>
          <w:b/>
          <w:i/>
          <w:sz w:val="25"/>
        </w:rPr>
        <w:t>С</w:t>
      </w:r>
      <w:r>
        <w:rPr>
          <w:b/>
          <w:i/>
          <w:sz w:val="23"/>
          <w:vertAlign w:val="subscript"/>
        </w:rPr>
        <w:t>Х</w:t>
      </w:r>
      <w:r>
        <w:t xml:space="preserve"> и абсолютной погрешности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b/>
          <w:i/>
          <w:sz w:val="25"/>
        </w:rPr>
        <w:t>С</w:t>
      </w:r>
      <w:r>
        <w:rPr>
          <w:b/>
          <w:i/>
          <w:sz w:val="23"/>
          <w:vertAlign w:val="subscript"/>
        </w:rPr>
        <w:t xml:space="preserve">Х </w:t>
      </w:r>
      <w:r>
        <w:t xml:space="preserve">. Результаты занести в таблицу 2.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t xml:space="preserve">                                                                             </w:t>
      </w:r>
    </w:p>
    <w:p w:rsidR="00605B18" w:rsidRDefault="00605B18">
      <w:pPr>
        <w:spacing w:after="0" w:line="259" w:lineRule="auto"/>
        <w:ind w:left="0" w:right="0" w:firstLine="0"/>
        <w:jc w:val="left"/>
      </w:pPr>
    </w:p>
    <w:p w:rsidR="00605B18" w:rsidRDefault="00605B18">
      <w:pPr>
        <w:spacing w:after="0" w:line="259" w:lineRule="auto"/>
        <w:ind w:left="0" w:right="0" w:firstLine="0"/>
        <w:jc w:val="left"/>
      </w:pPr>
    </w:p>
    <w:p w:rsidR="00BC5E28" w:rsidRDefault="007372CB">
      <w:pPr>
        <w:ind w:left="23" w:right="58"/>
      </w:pPr>
      <w:r>
        <w:t xml:space="preserve">                                                                                   Таблица 2 </w:t>
      </w:r>
    </w:p>
    <w:tbl>
      <w:tblPr>
        <w:tblStyle w:val="TableGrid"/>
        <w:tblW w:w="6833" w:type="dxa"/>
        <w:tblInd w:w="454" w:type="dxa"/>
        <w:tblCellMar>
          <w:top w:w="12" w:type="dxa"/>
          <w:left w:w="106" w:type="dxa"/>
          <w:bottom w:w="0" w:type="dxa"/>
          <w:right w:w="123" w:type="dxa"/>
        </w:tblCellMar>
        <w:tblLook w:val="04A0" w:firstRow="1" w:lastRow="0" w:firstColumn="1" w:lastColumn="0" w:noHBand="0" w:noVBand="1"/>
      </w:tblPr>
      <w:tblGrid>
        <w:gridCol w:w="569"/>
        <w:gridCol w:w="736"/>
        <w:gridCol w:w="709"/>
        <w:gridCol w:w="849"/>
        <w:gridCol w:w="853"/>
        <w:gridCol w:w="851"/>
        <w:gridCol w:w="708"/>
        <w:gridCol w:w="851"/>
        <w:gridCol w:w="707"/>
      </w:tblGrid>
      <w:tr w:rsidR="00BC5E28">
        <w:trPr>
          <w:trHeight w:val="101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№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8" w:right="0" w:firstLine="0"/>
              <w:jc w:val="left"/>
            </w:pPr>
            <w:r>
              <w:rPr>
                <w:b/>
                <w:i/>
                <w:sz w:val="25"/>
              </w:rPr>
              <w:t>l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6" w:right="0" w:firstLine="0"/>
              <w:jc w:val="left"/>
            </w:pPr>
            <w:r>
              <w:rPr>
                <w:b/>
                <w:i/>
                <w:sz w:val="25"/>
              </w:rPr>
              <w:t>l</w:t>
            </w:r>
            <w:r>
              <w:rPr>
                <w:sz w:val="23"/>
                <w:vertAlign w:val="subscript"/>
              </w:rPr>
              <w:t>1</w:t>
            </w: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0" w:right="0" w:firstLine="0"/>
              <w:jc w:val="left"/>
            </w:pP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1"/>
                <w:vertAlign w:val="subscript"/>
              </w:rPr>
              <w:t>Э</w:t>
            </w: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5E28" w:rsidRDefault="007372CB">
            <w:pPr>
              <w:spacing w:after="178" w:line="259" w:lineRule="auto"/>
              <w:ind w:left="76" w:right="0" w:firstLine="0"/>
              <w:jc w:val="left"/>
            </w:pP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  <w:r>
              <w:t xml:space="preserve"> </w:t>
            </w:r>
          </w:p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39" w:righ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</w:t>
            </w: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4" w:right="0" w:firstLine="0"/>
            </w:pPr>
            <w:r>
              <w:rPr>
                <w:rFonts w:ascii="Segoe UI Symbol" w:eastAsia="Segoe UI Symbol" w:hAnsi="Segoe UI Symbol" w:cs="Segoe UI Symbol"/>
                <w:sz w:val="27"/>
              </w:rPr>
              <w:t></w:t>
            </w:r>
            <w:r>
              <w:rPr>
                <w:b/>
                <w:i/>
                <w:sz w:val="25"/>
              </w:rPr>
              <w:t>С</w:t>
            </w:r>
            <w:r>
              <w:rPr>
                <w:b/>
                <w:i/>
                <w:sz w:val="23"/>
                <w:vertAlign w:val="subscript"/>
              </w:rPr>
              <w:t>Х</w:t>
            </w:r>
          </w:p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3" w:firstLine="29"/>
              <w:jc w:val="left"/>
            </w:pP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14"/>
              </w:rPr>
              <w:t>ТЕОР</w:t>
            </w:r>
            <w:r>
              <w:rPr>
                <w:b/>
                <w:sz w:val="14"/>
              </w:rPr>
              <w:t xml:space="preserve">. 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5" w:right="0" w:firstLine="0"/>
            </w:pPr>
            <w:r>
              <w:rPr>
                <w:rFonts w:ascii="Segoe UI Symbol" w:eastAsia="Segoe UI Symbol" w:hAnsi="Segoe UI Symbol" w:cs="Segoe UI Symbol"/>
                <w:sz w:val="26"/>
              </w:rPr>
              <w:t></w:t>
            </w:r>
            <w:r>
              <w:rPr>
                <w:b/>
                <w:i/>
                <w:sz w:val="24"/>
              </w:rPr>
              <w:t>С</w:t>
            </w: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[ ]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мм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мм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мкФ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мкФ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мкФ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</w:pPr>
            <w:r>
              <w:t xml:space="preserve">мкФ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% </w:t>
            </w:r>
          </w:p>
        </w:tc>
      </w:tr>
      <w:tr w:rsidR="00BC5E28">
        <w:trPr>
          <w:trHeight w:val="574"/>
        </w:trPr>
        <w:tc>
          <w:tcPr>
            <w:tcW w:w="68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    При параллельном соединении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1 </w:t>
            </w:r>
            <w:r>
              <w:t xml:space="preserve">и </w:t>
            </w:r>
            <w:r>
              <w:rPr>
                <w:b/>
                <w:i/>
                <w:sz w:val="24"/>
              </w:rPr>
              <w:t xml:space="preserve">С 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2 </w:t>
            </w:r>
            <w:r>
              <w:t xml:space="preserve">: </w:t>
            </w:r>
          </w:p>
        </w:tc>
      </w:tr>
      <w:tr w:rsidR="00BC5E28">
        <w:trPr>
          <w:trHeight w:val="49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ср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575"/>
        </w:trPr>
        <w:tc>
          <w:tcPr>
            <w:tcW w:w="68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     При последовательном соединении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1 </w:t>
            </w:r>
            <w:r>
              <w:t xml:space="preserve">и </w:t>
            </w:r>
            <w:r>
              <w:rPr>
                <w:b/>
                <w:i/>
                <w:sz w:val="24"/>
              </w:rPr>
              <w:t xml:space="preserve">С </w:t>
            </w:r>
            <w:r>
              <w:rPr>
                <w:b/>
                <w:i/>
                <w:sz w:val="22"/>
                <w:vertAlign w:val="subscript"/>
              </w:rPr>
              <w:t>Х</w:t>
            </w:r>
            <w:r>
              <w:rPr>
                <w:sz w:val="16"/>
                <w:vertAlign w:val="subscript"/>
              </w:rPr>
              <w:t xml:space="preserve">2 </w:t>
            </w:r>
            <w:r>
              <w:t xml:space="preserve">: </w:t>
            </w:r>
          </w:p>
        </w:tc>
      </w:tr>
      <w:tr w:rsidR="00BC5E28">
        <w:trPr>
          <w:trHeight w:val="49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BC5E28">
        <w:trPr>
          <w:trHeight w:val="4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BC5E2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C5E28">
        <w:trPr>
          <w:trHeight w:val="49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ср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E28" w:rsidRDefault="007372C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BC5E28" w:rsidRDefault="007372CB">
      <w:pPr>
        <w:spacing w:after="227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numPr>
          <w:ilvl w:val="0"/>
          <w:numId w:val="6"/>
        </w:numPr>
        <w:spacing w:after="265"/>
        <w:ind w:right="58" w:hanging="321"/>
      </w:pPr>
      <w:r>
        <w:t xml:space="preserve">Используя средние значения </w:t>
      </w:r>
      <w:r>
        <w:rPr>
          <w:rFonts w:ascii="Segoe UI Symbol" w:eastAsia="Segoe UI Symbol" w:hAnsi="Segoe UI Symbol" w:cs="Segoe UI Symbol"/>
          <w:sz w:val="21"/>
        </w:rPr>
        <w:t>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1"/>
        </w:rPr>
        <w:t></w:t>
      </w:r>
      <w:r>
        <w:t xml:space="preserve"> и </w:t>
      </w:r>
      <w:r>
        <w:rPr>
          <w:rFonts w:ascii="Segoe UI Symbol" w:eastAsia="Segoe UI Symbol" w:hAnsi="Segoe UI Symbol" w:cs="Segoe UI Symbol"/>
          <w:sz w:val="21"/>
        </w:rPr>
        <w:t>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 xml:space="preserve">X </w:t>
      </w:r>
      <w:r>
        <w:rPr>
          <w:sz w:val="19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1"/>
        </w:rPr>
        <w:t></w:t>
      </w:r>
      <w:r>
        <w:t xml:space="preserve"> вычислить электроемкость </w:t>
      </w:r>
    </w:p>
    <w:p w:rsidR="00BC5E28" w:rsidRDefault="007372CB">
      <w:pPr>
        <w:spacing w:line="546" w:lineRule="auto"/>
        <w:ind w:left="23" w:right="2359"/>
      </w:pPr>
      <w:r>
        <w:rPr>
          <w:i/>
          <w:sz w:val="21"/>
        </w:rPr>
        <w:t>C</w:t>
      </w:r>
      <w:r>
        <w:rPr>
          <w:i/>
          <w:sz w:val="19"/>
          <w:vertAlign w:val="subscript"/>
        </w:rPr>
        <w:t>ТЕОР</w:t>
      </w:r>
      <w:r>
        <w:rPr>
          <w:sz w:val="19"/>
          <w:vertAlign w:val="subscript"/>
        </w:rPr>
        <w:t>.</w:t>
      </w:r>
      <w:r>
        <w:rPr>
          <w:vertAlign w:val="subscript"/>
        </w:rPr>
        <w:t xml:space="preserve"> </w:t>
      </w:r>
      <w:r>
        <w:t xml:space="preserve">для параллельного соединения, по формуле                                         </w:t>
      </w:r>
      <w:r>
        <w:rPr>
          <w:b/>
          <w:i/>
          <w:sz w:val="22"/>
        </w:rPr>
        <w:t>C</w:t>
      </w:r>
      <w:r>
        <w:rPr>
          <w:b/>
          <w:i/>
          <w:sz w:val="20"/>
          <w:vertAlign w:val="subscript"/>
        </w:rPr>
        <w:t xml:space="preserve">ТЕОР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2"/>
        </w:rPr>
        <w:t xml:space="preserve"> </w:t>
      </w:r>
      <w:r>
        <w:rPr>
          <w:b/>
          <w:i/>
          <w:sz w:val="22"/>
        </w:rPr>
        <w:t>C</w:t>
      </w:r>
      <w:r>
        <w:rPr>
          <w:b/>
          <w:i/>
          <w:sz w:val="20"/>
          <w:vertAlign w:val="subscript"/>
        </w:rPr>
        <w:t>X</w:t>
      </w:r>
      <w:r>
        <w:rPr>
          <w:sz w:val="20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></w:t>
      </w:r>
      <w:r>
        <w:rPr>
          <w:rFonts w:ascii="Segoe UI Symbol" w:eastAsia="Segoe UI Symbol" w:hAnsi="Segoe UI Symbol" w:cs="Segoe UI Symbol"/>
          <w:sz w:val="22"/>
        </w:rPr>
        <w:t></w:t>
      </w:r>
      <w:r>
        <w:rPr>
          <w:rFonts w:ascii="Segoe UI Symbol" w:eastAsia="Segoe UI Symbol" w:hAnsi="Segoe UI Symbol" w:cs="Segoe UI Symbol"/>
          <w:sz w:val="22"/>
        </w:rPr>
        <w:t xml:space="preserve"> </w:t>
      </w:r>
      <w:r>
        <w:rPr>
          <w:b/>
          <w:i/>
          <w:sz w:val="22"/>
        </w:rPr>
        <w:t>C</w:t>
      </w:r>
      <w:r>
        <w:rPr>
          <w:b/>
          <w:i/>
          <w:sz w:val="20"/>
          <w:vertAlign w:val="subscript"/>
        </w:rPr>
        <w:t>X</w:t>
      </w:r>
      <w:r>
        <w:rPr>
          <w:sz w:val="20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 </w:t>
      </w:r>
      <w:r>
        <w:t xml:space="preserve">. </w:t>
      </w:r>
    </w:p>
    <w:p w:rsidR="00BC5E28" w:rsidRDefault="007372CB">
      <w:pPr>
        <w:numPr>
          <w:ilvl w:val="0"/>
          <w:numId w:val="6"/>
        </w:numPr>
        <w:spacing w:after="427"/>
        <w:ind w:right="58" w:hanging="321"/>
      </w:pPr>
      <w:r>
        <w:t xml:space="preserve">Рассчитать относительную погрешность по формуле:  </w:t>
      </w:r>
    </w:p>
    <w:p w:rsidR="00BC5E28" w:rsidRDefault="007372CB">
      <w:pPr>
        <w:spacing w:after="80" w:line="265" w:lineRule="auto"/>
        <w:ind w:left="80" w:right="136"/>
        <w:jc w:val="center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2535815</wp:posOffset>
                </wp:positionH>
                <wp:positionV relativeFrom="paragraph">
                  <wp:posOffset>-84492</wp:posOffset>
                </wp:positionV>
                <wp:extent cx="1147272" cy="290045"/>
                <wp:effectExtent l="0" t="0" r="0" b="0"/>
                <wp:wrapNone/>
                <wp:docPr id="33733" name="Group 33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272" cy="290045"/>
                          <a:chOff x="0" y="0"/>
                          <a:chExt cx="1147272" cy="290045"/>
                        </a:xfrm>
                      </wpg:grpSpPr>
                      <wps:wsp>
                        <wps:cNvPr id="4188" name="Shape 4188"/>
                        <wps:cNvSpPr/>
                        <wps:spPr>
                          <a:xfrm>
                            <a:off x="13851" y="0"/>
                            <a:ext cx="0" cy="165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5726">
                                <a:moveTo>
                                  <a:pt x="0" y="0"/>
                                </a:moveTo>
                                <a:lnTo>
                                  <a:pt x="0" y="165726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9" name="Shape 4189"/>
                        <wps:cNvSpPr/>
                        <wps:spPr>
                          <a:xfrm>
                            <a:off x="728883" y="0"/>
                            <a:ext cx="0" cy="165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5726">
                                <a:moveTo>
                                  <a:pt x="0" y="0"/>
                                </a:moveTo>
                                <a:lnTo>
                                  <a:pt x="0" y="165726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0" name="Shape 4190"/>
                        <wps:cNvSpPr/>
                        <wps:spPr>
                          <a:xfrm>
                            <a:off x="0" y="183081"/>
                            <a:ext cx="745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5058">
                                <a:moveTo>
                                  <a:pt x="0" y="0"/>
                                </a:moveTo>
                                <a:lnTo>
                                  <a:pt x="745058" y="0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1" name="Shape 4191"/>
                        <wps:cNvSpPr/>
                        <wps:spPr>
                          <a:xfrm>
                            <a:off x="1032451" y="121772"/>
                            <a:ext cx="86230" cy="122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30" h="122618">
                                <a:moveTo>
                                  <a:pt x="86230" y="0"/>
                                </a:moveTo>
                                <a:lnTo>
                                  <a:pt x="0" y="122618"/>
                                </a:lnTo>
                              </a:path>
                            </a:pathLst>
                          </a:custGeom>
                          <a:ln w="67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3960" name="Picture 3396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040251" y="141976"/>
                            <a:ext cx="27432" cy="30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961" name="Picture 3396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080891" y="204967"/>
                            <a:ext cx="27432" cy="304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733" style="width:90.3364pt;height:22.8382pt;position:absolute;z-index:-2147483103;mso-position-horizontal-relative:text;mso-position-horizontal:absolute;margin-left:199.67pt;mso-position-vertical-relative:text;margin-top:-6.65295pt;" coordsize="11472,2900">
                <v:shape id="Shape 4188" style="position:absolute;width:0;height:1657;left:138;top:0;" coordsize="0,165726" path="m0,0l0,165726">
                  <v:stroke weight="0.529132pt" endcap="flat" joinstyle="round" on="true" color="#000000"/>
                  <v:fill on="false" color="#000000" opacity="0"/>
                </v:shape>
                <v:shape id="Shape 4189" style="position:absolute;width:0;height:1657;left:7288;top:0;" coordsize="0,165726" path="m0,0l0,165726">
                  <v:stroke weight="0.529132pt" endcap="flat" joinstyle="round" on="true" color="#000000"/>
                  <v:fill on="false" color="#000000" opacity="0"/>
                </v:shape>
                <v:shape id="Shape 4190" style="position:absolute;width:7450;height:0;left:0;top:1830;" coordsize="745058,0" path="m0,0l745058,0">
                  <v:stroke weight="0.529132pt" endcap="flat" joinstyle="round" on="true" color="#000000"/>
                  <v:fill on="false" color="#000000" opacity="0"/>
                </v:shape>
                <v:shape id="Shape 4191" style="position:absolute;width:862;height:1226;left:10324;top:1217;" coordsize="86230,122618" path="m86230,0l0,122618">
                  <v:stroke weight="0.529132pt" endcap="flat" joinstyle="round" on="true" color="#000000"/>
                  <v:fill on="false" color="#000000" opacity="0"/>
                </v:shape>
                <v:shape id="Picture 33960" style="position:absolute;width:274;height:304;left:10402;top:1419;" filled="f">
                  <v:imagedata r:id="rId19"/>
                </v:shape>
                <v:shape id="Picture 33961" style="position:absolute;width:274;height:304;left:10808;top:2049;" filled="f">
                  <v:imagedata r:id="rId19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i/>
          <w:sz w:val="22"/>
        </w:rPr>
        <w:t>C</w:t>
      </w:r>
      <w:r>
        <w:rPr>
          <w:i/>
          <w:sz w:val="20"/>
          <w:vertAlign w:val="subscript"/>
        </w:rPr>
        <w:t xml:space="preserve">X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sz w:val="22"/>
        </w:rPr>
        <w:t>С</w:t>
      </w:r>
      <w:r>
        <w:rPr>
          <w:i/>
          <w:sz w:val="13"/>
        </w:rPr>
        <w:t xml:space="preserve">ЭКС </w:t>
      </w:r>
      <w:r>
        <w:rPr>
          <w:rFonts w:ascii="Segoe UI Symbol" w:eastAsia="Segoe UI Symbol" w:hAnsi="Segoe UI Symbol" w:cs="Segoe UI Symbol"/>
          <w:sz w:val="22"/>
        </w:rPr>
        <w:t></w:t>
      </w:r>
      <w:r>
        <w:rPr>
          <w:i/>
          <w:sz w:val="22"/>
        </w:rPr>
        <w:t>С</w:t>
      </w:r>
      <w:r>
        <w:rPr>
          <w:i/>
          <w:sz w:val="13"/>
        </w:rPr>
        <w:t>Т</w:t>
      </w:r>
      <w:bookmarkStart w:id="0" w:name="_GoBack"/>
      <w:bookmarkEnd w:id="0"/>
      <w:r>
        <w:rPr>
          <w:i/>
          <w:sz w:val="13"/>
        </w:rPr>
        <w:t xml:space="preserve">ЕОР 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sz w:val="22"/>
        </w:rPr>
        <w:t xml:space="preserve">100 </w:t>
      </w:r>
      <w:r>
        <w:t xml:space="preserve">. </w:t>
      </w:r>
    </w:p>
    <w:p w:rsidR="00BC5E28" w:rsidRDefault="007372CB">
      <w:pPr>
        <w:spacing w:after="425" w:line="265" w:lineRule="auto"/>
        <w:ind w:left="80" w:right="220"/>
        <w:jc w:val="center"/>
      </w:pPr>
      <w:r>
        <w:rPr>
          <w:i/>
          <w:sz w:val="22"/>
        </w:rPr>
        <w:t>С</w:t>
      </w:r>
      <w:r>
        <w:rPr>
          <w:i/>
          <w:sz w:val="13"/>
        </w:rPr>
        <w:t>ТЕОР</w:t>
      </w:r>
    </w:p>
    <w:p w:rsidR="00BC5E28" w:rsidRDefault="007372CB">
      <w:pPr>
        <w:numPr>
          <w:ilvl w:val="0"/>
          <w:numId w:val="6"/>
        </w:numPr>
        <w:spacing w:line="440" w:lineRule="auto"/>
        <w:ind w:right="58" w:hanging="321"/>
      </w:pPr>
      <w:r>
        <w:t xml:space="preserve">Соединить измеренные конденсаторы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2</w:t>
      </w:r>
      <w:r>
        <w:t xml:space="preserve"> последовательно и повторить пункты 2-6 задания 1. Найти средние значения </w:t>
      </w:r>
      <w:r>
        <w:rPr>
          <w:b/>
          <w:i/>
          <w:sz w:val="25"/>
        </w:rPr>
        <w:t>С</w:t>
      </w:r>
      <w:r>
        <w:rPr>
          <w:b/>
          <w:i/>
          <w:sz w:val="23"/>
          <w:vertAlign w:val="subscript"/>
        </w:rPr>
        <w:t>Х</w:t>
      </w:r>
      <w:r>
        <w:t xml:space="preserve"> и абсолютной погрешности 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b/>
          <w:i/>
          <w:sz w:val="25"/>
        </w:rPr>
        <w:t>С</w:t>
      </w:r>
      <w:r>
        <w:rPr>
          <w:b/>
          <w:i/>
          <w:sz w:val="23"/>
          <w:vertAlign w:val="subscript"/>
        </w:rPr>
        <w:t xml:space="preserve">Х </w:t>
      </w:r>
      <w:r>
        <w:t xml:space="preserve">. Результаты занести в таблицу 2. </w:t>
      </w:r>
    </w:p>
    <w:p w:rsidR="00BC5E28" w:rsidRDefault="007372CB">
      <w:pPr>
        <w:numPr>
          <w:ilvl w:val="0"/>
          <w:numId w:val="6"/>
        </w:numPr>
        <w:spacing w:after="246"/>
        <w:ind w:right="58" w:hanging="321"/>
      </w:pPr>
      <w:r>
        <w:t xml:space="preserve">Используя средние значения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1</w:t>
      </w:r>
      <w:r>
        <w:t xml:space="preserve"> и </w:t>
      </w:r>
      <w:r>
        <w:rPr>
          <w:b/>
          <w:i/>
          <w:sz w:val="21"/>
        </w:rPr>
        <w:t>C</w:t>
      </w:r>
      <w:r>
        <w:rPr>
          <w:b/>
          <w:i/>
          <w:sz w:val="19"/>
          <w:vertAlign w:val="subscript"/>
        </w:rPr>
        <w:t>X</w:t>
      </w:r>
      <w:r>
        <w:rPr>
          <w:sz w:val="19"/>
          <w:vertAlign w:val="subscript"/>
        </w:rPr>
        <w:t>2</w:t>
      </w:r>
      <w:r>
        <w:t xml:space="preserve"> вычислить электроемкость </w:t>
      </w:r>
      <w:r>
        <w:rPr>
          <w:b/>
          <w:i/>
          <w:sz w:val="24"/>
        </w:rPr>
        <w:t>C</w:t>
      </w:r>
      <w:r>
        <w:rPr>
          <w:b/>
          <w:i/>
          <w:sz w:val="21"/>
          <w:vertAlign w:val="subscript"/>
        </w:rPr>
        <w:t>ТЕОР</w:t>
      </w:r>
      <w:r>
        <w:rPr>
          <w:b/>
          <w:sz w:val="21"/>
          <w:vertAlign w:val="subscript"/>
        </w:rPr>
        <w:t>.</w:t>
      </w:r>
      <w:r>
        <w:rPr>
          <w:sz w:val="18"/>
        </w:rPr>
        <w:t xml:space="preserve"> </w:t>
      </w:r>
    </w:p>
    <w:p w:rsidR="00BC5E28" w:rsidRDefault="007372CB">
      <w:pPr>
        <w:spacing w:after="347"/>
        <w:ind w:left="23" w:right="58"/>
      </w:pPr>
      <w:r>
        <w:t xml:space="preserve">для последовательного соединения, по формуле       </w:t>
      </w:r>
    </w:p>
    <w:p w:rsidR="00BC5E28" w:rsidRDefault="007372CB">
      <w:pPr>
        <w:spacing w:after="99" w:line="259" w:lineRule="auto"/>
        <w:ind w:left="195" w:right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2327424</wp:posOffset>
                </wp:positionH>
                <wp:positionV relativeFrom="paragraph">
                  <wp:posOffset>127540</wp:posOffset>
                </wp:positionV>
                <wp:extent cx="1149050" cy="5656"/>
                <wp:effectExtent l="0" t="0" r="0" b="0"/>
                <wp:wrapNone/>
                <wp:docPr id="33734" name="Group 33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050" cy="5656"/>
                          <a:chOff x="0" y="0"/>
                          <a:chExt cx="1149050" cy="5656"/>
                        </a:xfrm>
                      </wpg:grpSpPr>
                      <wps:wsp>
                        <wps:cNvPr id="4259" name="Shape 4259"/>
                        <wps:cNvSpPr/>
                        <wps:spPr>
                          <a:xfrm>
                            <a:off x="0" y="0"/>
                            <a:ext cx="3468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835">
                                <a:moveTo>
                                  <a:pt x="0" y="0"/>
                                </a:moveTo>
                                <a:lnTo>
                                  <a:pt x="346835" y="0"/>
                                </a:lnTo>
                              </a:path>
                            </a:pathLst>
                          </a:custGeom>
                          <a:ln w="56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60" name="Shape 4260"/>
                        <wps:cNvSpPr/>
                        <wps:spPr>
                          <a:xfrm>
                            <a:off x="509890" y="0"/>
                            <a:ext cx="2383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16">
                                <a:moveTo>
                                  <a:pt x="0" y="0"/>
                                </a:moveTo>
                                <a:lnTo>
                                  <a:pt x="238316" y="0"/>
                                </a:lnTo>
                              </a:path>
                            </a:pathLst>
                          </a:custGeom>
                          <a:ln w="56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61" name="Shape 4261"/>
                        <wps:cNvSpPr/>
                        <wps:spPr>
                          <a:xfrm>
                            <a:off x="895349" y="0"/>
                            <a:ext cx="2537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702">
                                <a:moveTo>
                                  <a:pt x="0" y="0"/>
                                </a:moveTo>
                                <a:lnTo>
                                  <a:pt x="253702" y="0"/>
                                </a:lnTo>
                              </a:path>
                            </a:pathLst>
                          </a:custGeom>
                          <a:ln w="56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734" style="width:90.4764pt;height:0.445387pt;position:absolute;z-index:614;mso-position-horizontal-relative:text;mso-position-horizontal:absolute;margin-left:183.262pt;mso-position-vertical-relative:text;margin-top:10.0425pt;" coordsize="11490,56">
                <v:shape id="Shape 4259" style="position:absolute;width:3468;height:0;left:0;top:0;" coordsize="346835,0" path="m0,0l346835,0">
                  <v:stroke weight="0.445387pt" endcap="flat" joinstyle="round" on="true" color="#000000"/>
                  <v:fill on="false" color="#000000" opacity="0"/>
                </v:shape>
                <v:shape id="Shape 4260" style="position:absolute;width:2383;height:0;left:5098;top:0;" coordsize="238316,0" path="m0,0l238316,0">
                  <v:stroke weight="0.445387pt" endcap="flat" joinstyle="round" on="true" color="#000000"/>
                  <v:fill on="false" color="#000000" opacity="0"/>
                </v:shape>
                <v:shape id="Shape 4261" style="position:absolute;width:2537;height:0;left:8953;top:0;" coordsize="253702,0" path="m0,0l253702,0">
                  <v:stroke weight="0.44538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22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sz w:val="22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sz w:val="22"/>
        </w:rPr>
        <w:t xml:space="preserve">1 </w:t>
      </w:r>
      <w:r>
        <w:t xml:space="preserve">. </w:t>
      </w:r>
    </w:p>
    <w:p w:rsidR="00BC5E28" w:rsidRDefault="007372CB">
      <w:pPr>
        <w:spacing w:after="183" w:line="259" w:lineRule="auto"/>
        <w:ind w:right="176"/>
        <w:jc w:val="center"/>
      </w:pPr>
      <w:r>
        <w:rPr>
          <w:b/>
          <w:i/>
          <w:sz w:val="22"/>
        </w:rPr>
        <w:t>С</w:t>
      </w:r>
      <w:r>
        <w:rPr>
          <w:b/>
          <w:i/>
          <w:sz w:val="13"/>
        </w:rPr>
        <w:t xml:space="preserve">ТЕОР </w:t>
      </w:r>
      <w:r>
        <w:rPr>
          <w:b/>
          <w:i/>
          <w:sz w:val="22"/>
        </w:rPr>
        <w:t>С</w:t>
      </w:r>
      <w:r>
        <w:rPr>
          <w:b/>
          <w:i/>
          <w:sz w:val="13"/>
        </w:rPr>
        <w:t>X</w:t>
      </w:r>
      <w:r>
        <w:rPr>
          <w:sz w:val="13"/>
        </w:rPr>
        <w:t xml:space="preserve">1 </w:t>
      </w:r>
      <w:r>
        <w:rPr>
          <w:b/>
          <w:i/>
          <w:sz w:val="22"/>
        </w:rPr>
        <w:t>C</w:t>
      </w:r>
      <w:r>
        <w:rPr>
          <w:b/>
          <w:i/>
          <w:sz w:val="13"/>
        </w:rPr>
        <w:t>X</w:t>
      </w:r>
      <w:r>
        <w:rPr>
          <w:sz w:val="13"/>
        </w:rPr>
        <w:t>2</w:t>
      </w:r>
    </w:p>
    <w:p w:rsidR="00BC5E28" w:rsidRDefault="007372CB">
      <w:pPr>
        <w:numPr>
          <w:ilvl w:val="0"/>
          <w:numId w:val="6"/>
        </w:numPr>
        <w:spacing w:after="190"/>
        <w:ind w:right="58" w:hanging="321"/>
      </w:pPr>
      <w:r>
        <w:t xml:space="preserve">Повторить пункт 3.  Результаты занести в таблицу 2. </w:t>
      </w:r>
      <w:r>
        <w:tab/>
        <w:t xml:space="preserve"> </w:t>
      </w:r>
    </w:p>
    <w:p w:rsidR="00BC5E28" w:rsidRDefault="007372CB">
      <w:pPr>
        <w:numPr>
          <w:ilvl w:val="0"/>
          <w:numId w:val="6"/>
        </w:numPr>
        <w:spacing w:after="129"/>
        <w:ind w:right="58" w:hanging="321"/>
      </w:pPr>
      <w:r>
        <w:t xml:space="preserve">По выполненной работе сделать вывод. </w:t>
      </w:r>
    </w:p>
    <w:p w:rsidR="00BC5E28" w:rsidRDefault="007372CB">
      <w:pPr>
        <w:spacing w:after="194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pStyle w:val="1"/>
        <w:numPr>
          <w:ilvl w:val="0"/>
          <w:numId w:val="0"/>
        </w:numPr>
        <w:spacing w:after="307"/>
        <w:ind w:right="70"/>
      </w:pPr>
      <w:r>
        <w:t>Контрольные вопросы</w:t>
      </w:r>
      <w:r>
        <w:rPr>
          <w:b w:val="0"/>
        </w:rPr>
        <w:t xml:space="preserve"> </w:t>
      </w:r>
    </w:p>
    <w:p w:rsidR="00BC5E28" w:rsidRDefault="007372CB">
      <w:pPr>
        <w:numPr>
          <w:ilvl w:val="0"/>
          <w:numId w:val="7"/>
        </w:numPr>
        <w:spacing w:line="395" w:lineRule="auto"/>
        <w:ind w:right="58" w:hanging="360"/>
      </w:pPr>
      <w:r>
        <w:t xml:space="preserve">Что называется электроемкостью уединенного проводника и конденсатора? От чего она зависит? </w:t>
      </w:r>
    </w:p>
    <w:p w:rsidR="00BC5E28" w:rsidRDefault="007372CB">
      <w:pPr>
        <w:numPr>
          <w:ilvl w:val="0"/>
          <w:numId w:val="7"/>
        </w:numPr>
        <w:spacing w:after="183"/>
        <w:ind w:right="58" w:hanging="360"/>
      </w:pPr>
      <w:r>
        <w:t xml:space="preserve">В каких единицах измеряется электроемкость? </w:t>
      </w:r>
    </w:p>
    <w:p w:rsidR="00BC5E28" w:rsidRDefault="007372CB">
      <w:pPr>
        <w:numPr>
          <w:ilvl w:val="0"/>
          <w:numId w:val="7"/>
        </w:numPr>
        <w:spacing w:after="185"/>
        <w:ind w:right="58" w:hanging="360"/>
      </w:pPr>
      <w:r>
        <w:t xml:space="preserve">Что представляет собой конденсатор? </w:t>
      </w:r>
    </w:p>
    <w:p w:rsidR="00BC5E28" w:rsidRDefault="007372CB">
      <w:pPr>
        <w:numPr>
          <w:ilvl w:val="0"/>
          <w:numId w:val="7"/>
        </w:numPr>
        <w:spacing w:after="184"/>
        <w:ind w:right="58" w:hanging="360"/>
      </w:pPr>
      <w:r>
        <w:t xml:space="preserve">Опишите устройство и принцип действия моста Сотти. </w:t>
      </w:r>
    </w:p>
    <w:p w:rsidR="00BC5E28" w:rsidRDefault="007372CB">
      <w:pPr>
        <w:numPr>
          <w:ilvl w:val="0"/>
          <w:numId w:val="7"/>
        </w:numPr>
        <w:spacing w:after="185"/>
        <w:ind w:right="58" w:hanging="360"/>
      </w:pPr>
      <w:r>
        <w:t xml:space="preserve">В чем заключается условие равновесия (баланса) моста? </w:t>
      </w:r>
    </w:p>
    <w:p w:rsidR="00BC5E28" w:rsidRDefault="007372CB">
      <w:pPr>
        <w:numPr>
          <w:ilvl w:val="0"/>
          <w:numId w:val="7"/>
        </w:numPr>
        <w:spacing w:after="185"/>
        <w:ind w:right="58" w:hanging="360"/>
      </w:pPr>
      <w:r>
        <w:t xml:space="preserve">Написать формулу электроемкости плоского конденсатора. </w:t>
      </w:r>
    </w:p>
    <w:p w:rsidR="00BC5E28" w:rsidRDefault="007372CB">
      <w:pPr>
        <w:numPr>
          <w:ilvl w:val="0"/>
          <w:numId w:val="7"/>
        </w:numPr>
        <w:spacing w:line="398" w:lineRule="auto"/>
        <w:ind w:right="58" w:hanging="360"/>
      </w:pPr>
      <w:r>
        <w:t xml:space="preserve">Как определить общую электроемкость при параллельном и последовательном соединении? </w:t>
      </w:r>
    </w:p>
    <w:p w:rsidR="00BC5E28" w:rsidRDefault="007372CB">
      <w:pPr>
        <w:spacing w:after="194" w:line="259" w:lineRule="auto"/>
        <w:ind w:left="0" w:right="0" w:firstLine="0"/>
        <w:jc w:val="left"/>
      </w:pPr>
      <w:r>
        <w:t xml:space="preserve"> </w:t>
      </w:r>
    </w:p>
    <w:p w:rsidR="00605B18" w:rsidRDefault="00605B18">
      <w:pPr>
        <w:spacing w:line="372" w:lineRule="auto"/>
        <w:ind w:left="13" w:right="58" w:firstLine="3856"/>
        <w:rPr>
          <w:b/>
        </w:rPr>
      </w:pPr>
    </w:p>
    <w:p w:rsidR="00605B18" w:rsidRDefault="00605B18">
      <w:pPr>
        <w:spacing w:line="372" w:lineRule="auto"/>
        <w:ind w:left="13" w:right="58" w:firstLine="3856"/>
        <w:rPr>
          <w:b/>
        </w:rPr>
      </w:pPr>
    </w:p>
    <w:p w:rsidR="00605B18" w:rsidRDefault="00605B18">
      <w:pPr>
        <w:spacing w:line="372" w:lineRule="auto"/>
        <w:ind w:left="13" w:right="58" w:firstLine="3856"/>
        <w:rPr>
          <w:b/>
        </w:rPr>
      </w:pPr>
    </w:p>
    <w:p w:rsidR="00605B18" w:rsidRDefault="007372CB">
      <w:pPr>
        <w:spacing w:line="372" w:lineRule="auto"/>
        <w:ind w:left="13" w:right="58" w:firstLine="3856"/>
        <w:rPr>
          <w:b/>
        </w:rPr>
      </w:pPr>
      <w:r>
        <w:rPr>
          <w:b/>
        </w:rPr>
        <w:lastRenderedPageBreak/>
        <w:t>Литера</w:t>
      </w:r>
      <w:r>
        <w:rPr>
          <w:b/>
        </w:rPr>
        <w:t xml:space="preserve">тура </w:t>
      </w:r>
    </w:p>
    <w:p w:rsidR="00BC5E28" w:rsidRDefault="007372CB" w:rsidP="00605B18">
      <w:pPr>
        <w:spacing w:line="372" w:lineRule="auto"/>
        <w:ind w:left="13" w:right="58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Лабораторный практикум мостовые методы измерения/Т.П. Жданова, В.В. Илясов, А.П. Кудря, В.С. Кунаков, О.А. Лещёва, О.М. Холодова– Ростов н/Д: Издательский центр ДГТУ, 2017. – 26 с. </w:t>
      </w:r>
    </w:p>
    <w:p w:rsidR="00BC5E28" w:rsidRDefault="007372CB" w:rsidP="00605B18">
      <w:pPr>
        <w:spacing w:after="140" w:line="259" w:lineRule="auto"/>
        <w:ind w:left="0" w:right="0" w:firstLine="0"/>
        <w:jc w:val="left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Электростатика. Постоянный электрический ток: учеб. пособие./B.C. Кунаков, И.В. Мардасова, О.М. Холодова, В.А. Тызыхян. – Ростов н/Д: Издательский центр ДГТУ, 2010. – 66 с. </w:t>
      </w:r>
    </w:p>
    <w:p w:rsidR="00BC5E28" w:rsidRDefault="007372CB">
      <w:pPr>
        <w:spacing w:after="141" w:line="259" w:lineRule="auto"/>
        <w:ind w:left="1071" w:right="0" w:firstLine="0"/>
        <w:jc w:val="left"/>
      </w:pPr>
      <w:r>
        <w:t xml:space="preserve"> </w:t>
      </w:r>
    </w:p>
    <w:p w:rsidR="00BC5E28" w:rsidRDefault="007372CB">
      <w:pPr>
        <w:spacing w:after="133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134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133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134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133" w:line="259" w:lineRule="auto"/>
        <w:ind w:left="0" w:right="0" w:firstLine="0"/>
        <w:jc w:val="left"/>
      </w:pPr>
      <w:r>
        <w:t xml:space="preserve"> </w:t>
      </w:r>
    </w:p>
    <w:p w:rsidR="00BC5E28" w:rsidRDefault="007372CB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BC5E28">
      <w:footerReference w:type="even" r:id="rId20"/>
      <w:footerReference w:type="default" r:id="rId21"/>
      <w:footerReference w:type="first" r:id="rId22"/>
      <w:pgSz w:w="11906" w:h="16838"/>
      <w:pgMar w:top="1152" w:right="1276" w:bottom="1260" w:left="1348" w:header="720" w:footer="9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2CB" w:rsidRDefault="007372CB">
      <w:pPr>
        <w:spacing w:after="0" w:line="240" w:lineRule="auto"/>
      </w:pPr>
      <w:r>
        <w:separator/>
      </w:r>
    </w:p>
  </w:endnote>
  <w:endnote w:type="continuationSeparator" w:id="0">
    <w:p w:rsidR="007372CB" w:rsidRDefault="00737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8" w:rsidRDefault="007372CB">
    <w:pPr>
      <w:spacing w:after="0" w:line="259" w:lineRule="auto"/>
      <w:ind w:left="0"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8" w:rsidRDefault="007372CB">
    <w:pPr>
      <w:spacing w:after="0" w:line="259" w:lineRule="auto"/>
      <w:ind w:left="0"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5B18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8" w:rsidRDefault="007372CB">
    <w:pPr>
      <w:spacing w:after="0" w:line="259" w:lineRule="auto"/>
      <w:ind w:left="0"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2CB" w:rsidRDefault="007372CB">
      <w:pPr>
        <w:spacing w:after="0" w:line="240" w:lineRule="auto"/>
      </w:pPr>
      <w:r>
        <w:separator/>
      </w:r>
    </w:p>
  </w:footnote>
  <w:footnote w:type="continuationSeparator" w:id="0">
    <w:p w:rsidR="007372CB" w:rsidRDefault="00737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7E73"/>
    <w:multiLevelType w:val="hybridMultilevel"/>
    <w:tmpl w:val="CBB2E572"/>
    <w:lvl w:ilvl="0" w:tplc="07629292">
      <w:start w:val="1"/>
      <w:numFmt w:val="decimal"/>
      <w:lvlText w:val="%1."/>
      <w:lvlJc w:val="left"/>
      <w:pPr>
        <w:ind w:left="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105B10">
      <w:start w:val="1"/>
      <w:numFmt w:val="lowerLetter"/>
      <w:lvlText w:val="%2"/>
      <w:lvlJc w:val="left"/>
      <w:pPr>
        <w:ind w:left="1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8EE66C">
      <w:start w:val="1"/>
      <w:numFmt w:val="lowerRoman"/>
      <w:lvlText w:val="%3"/>
      <w:lvlJc w:val="left"/>
      <w:pPr>
        <w:ind w:left="2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268AD6">
      <w:start w:val="1"/>
      <w:numFmt w:val="decimal"/>
      <w:lvlText w:val="%4"/>
      <w:lvlJc w:val="left"/>
      <w:pPr>
        <w:ind w:left="3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7409CA">
      <w:start w:val="1"/>
      <w:numFmt w:val="lowerLetter"/>
      <w:lvlText w:val="%5"/>
      <w:lvlJc w:val="left"/>
      <w:pPr>
        <w:ind w:left="3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B4847C">
      <w:start w:val="1"/>
      <w:numFmt w:val="lowerRoman"/>
      <w:lvlText w:val="%6"/>
      <w:lvlJc w:val="left"/>
      <w:pPr>
        <w:ind w:left="4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62ADEC">
      <w:start w:val="1"/>
      <w:numFmt w:val="decimal"/>
      <w:lvlText w:val="%7"/>
      <w:lvlJc w:val="left"/>
      <w:pPr>
        <w:ind w:left="5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6AE8D4">
      <w:start w:val="1"/>
      <w:numFmt w:val="lowerLetter"/>
      <w:lvlText w:val="%8"/>
      <w:lvlJc w:val="left"/>
      <w:pPr>
        <w:ind w:left="6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7AFE6A">
      <w:start w:val="1"/>
      <w:numFmt w:val="lowerRoman"/>
      <w:lvlText w:val="%9"/>
      <w:lvlJc w:val="left"/>
      <w:pPr>
        <w:ind w:left="6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63244A"/>
    <w:multiLevelType w:val="hybridMultilevel"/>
    <w:tmpl w:val="C558553A"/>
    <w:lvl w:ilvl="0" w:tplc="EC645630">
      <w:start w:val="1"/>
      <w:numFmt w:val="decimal"/>
      <w:lvlText w:val="%1.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405E3C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B684CA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72CE3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B0CADA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FE41AA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EE45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1A5644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0E076A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AB7DF4"/>
    <w:multiLevelType w:val="hybridMultilevel"/>
    <w:tmpl w:val="7F6A7538"/>
    <w:lvl w:ilvl="0" w:tplc="6100D77E">
      <w:start w:val="1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68AF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060B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DE4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9208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C609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84A7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5234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8618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0F4A91"/>
    <w:multiLevelType w:val="hybridMultilevel"/>
    <w:tmpl w:val="B532B926"/>
    <w:lvl w:ilvl="0" w:tplc="999C6604">
      <w:start w:val="1"/>
      <w:numFmt w:val="decimal"/>
      <w:lvlText w:val="%1."/>
      <w:lvlJc w:val="left"/>
      <w:pPr>
        <w:ind w:left="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CAE182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520E8E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2E27E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D69832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2345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4A2C6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805BB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129FE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4D01AA"/>
    <w:multiLevelType w:val="hybridMultilevel"/>
    <w:tmpl w:val="1CFAF552"/>
    <w:lvl w:ilvl="0" w:tplc="CB0621A2">
      <w:start w:val="1"/>
      <w:numFmt w:val="decimal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989A2E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066FF4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A89C8C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479E0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4D6B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C01310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1CFB1E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5EB3F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E865121"/>
    <w:multiLevelType w:val="hybridMultilevel"/>
    <w:tmpl w:val="4BFC8B52"/>
    <w:lvl w:ilvl="0" w:tplc="2D36CA44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D837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72FE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64E0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A2B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86AA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C8AB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C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5475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BE45A9"/>
    <w:multiLevelType w:val="hybridMultilevel"/>
    <w:tmpl w:val="6E7ACDD6"/>
    <w:lvl w:ilvl="0" w:tplc="0A84B826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FEB5C2">
      <w:start w:val="1"/>
      <w:numFmt w:val="lowerLetter"/>
      <w:lvlText w:val="%2"/>
      <w:lvlJc w:val="left"/>
      <w:pPr>
        <w:ind w:left="29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DA47B6">
      <w:start w:val="1"/>
      <w:numFmt w:val="lowerRoman"/>
      <w:lvlText w:val="%3"/>
      <w:lvlJc w:val="left"/>
      <w:pPr>
        <w:ind w:left="3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2216A6">
      <w:start w:val="1"/>
      <w:numFmt w:val="decimal"/>
      <w:lvlText w:val="%4"/>
      <w:lvlJc w:val="left"/>
      <w:pPr>
        <w:ind w:left="4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AB43C">
      <w:start w:val="1"/>
      <w:numFmt w:val="lowerLetter"/>
      <w:lvlText w:val="%5"/>
      <w:lvlJc w:val="left"/>
      <w:pPr>
        <w:ind w:left="5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3CD9A4">
      <w:start w:val="1"/>
      <w:numFmt w:val="lowerRoman"/>
      <w:lvlText w:val="%6"/>
      <w:lvlJc w:val="left"/>
      <w:pPr>
        <w:ind w:left="5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26BF1A">
      <w:start w:val="1"/>
      <w:numFmt w:val="decimal"/>
      <w:lvlText w:val="%7"/>
      <w:lvlJc w:val="left"/>
      <w:pPr>
        <w:ind w:left="6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FAB666">
      <w:start w:val="1"/>
      <w:numFmt w:val="lowerLetter"/>
      <w:lvlText w:val="%8"/>
      <w:lvlJc w:val="left"/>
      <w:pPr>
        <w:ind w:left="7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E29670">
      <w:start w:val="1"/>
      <w:numFmt w:val="lowerRoman"/>
      <w:lvlText w:val="%9"/>
      <w:lvlJc w:val="left"/>
      <w:pPr>
        <w:ind w:left="7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BD0AC3"/>
    <w:multiLevelType w:val="hybridMultilevel"/>
    <w:tmpl w:val="38D49C8C"/>
    <w:lvl w:ilvl="0" w:tplc="124A1CA8">
      <w:start w:val="1"/>
      <w:numFmt w:val="decimal"/>
      <w:lvlText w:val="%1."/>
      <w:lvlJc w:val="left"/>
      <w:pPr>
        <w:ind w:left="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1CC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6CDB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FCE0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56EB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1E1D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74F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00F5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3A43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28"/>
    <w:rsid w:val="00605B18"/>
    <w:rsid w:val="007372CB"/>
    <w:rsid w:val="00B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227C"/>
  <w15:docId w15:val="{7E6B978D-D0AA-48D1-82DF-37C2778B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3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188"/>
      <w:ind w:left="10" w:right="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5.jp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g"/><Relationship Id="rId12" Type="http://schemas.openxmlformats.org/officeDocument/2006/relationships/image" Target="media/image4.png"/><Relationship Id="rId17" Type="http://schemas.openxmlformats.org/officeDocument/2006/relationships/image" Target="media/image70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10.jpg"/><Relationship Id="rId19" Type="http://schemas.openxmlformats.org/officeDocument/2006/relationships/image" Target="media/image8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host01</dc:creator>
  <cp:keywords/>
  <cp:lastModifiedBy>Ольга Александровна</cp:lastModifiedBy>
  <cp:revision>3</cp:revision>
  <dcterms:created xsi:type="dcterms:W3CDTF">2024-02-01T16:03:00Z</dcterms:created>
  <dcterms:modified xsi:type="dcterms:W3CDTF">2024-02-01T16:03:00Z</dcterms:modified>
</cp:coreProperties>
</file>